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3090" w14:textId="77777777" w:rsidR="002E24AF" w:rsidRDefault="002E24AF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center"/>
        <w:rPr>
          <w:rFonts w:ascii="Arial" w:eastAsia="Arial" w:hAnsi="Arial" w:cs="Arial"/>
          <w:b/>
          <w:color w:val="000000"/>
        </w:rPr>
      </w:pPr>
    </w:p>
    <w:p w14:paraId="15CB1448" w14:textId="11CF39F5" w:rsidR="00E82323" w:rsidRDefault="00E82323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</w:t>
      </w:r>
    </w:p>
    <w:p w14:paraId="2AD5D21E" w14:textId="77777777" w:rsidR="006752FE" w:rsidRDefault="006C2F85" w:rsidP="008829AB">
      <w:pPr>
        <w:ind w:left="1134" w:right="47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COMPROMISO ANTICORRUPCIÓN Y ORIGEN LÍCITO DE LOS RECURSOS</w:t>
      </w:r>
    </w:p>
    <w:p w14:paraId="67EA9912" w14:textId="77777777" w:rsidR="006752FE" w:rsidRDefault="006752FE" w:rsidP="008829AB">
      <w:pPr>
        <w:ind w:left="1134" w:right="472"/>
        <w:jc w:val="both"/>
        <w:rPr>
          <w:rFonts w:ascii="Arial" w:eastAsia="Arial" w:hAnsi="Arial" w:cs="Arial"/>
          <w:b/>
        </w:rPr>
      </w:pPr>
    </w:p>
    <w:p w14:paraId="2DFF2F04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b/>
          <w:color w:val="000000"/>
        </w:rPr>
      </w:pPr>
    </w:p>
    <w:p w14:paraId="31BB8060" w14:textId="632F58D2" w:rsidR="006752FE" w:rsidRDefault="006C2F85" w:rsidP="008829AB">
      <w:pPr>
        <w:pBdr>
          <w:top w:val="nil"/>
          <w:left w:val="nil"/>
          <w:bottom w:val="nil"/>
          <w:right w:val="nil"/>
          <w:between w:val="nil"/>
        </w:pBdr>
        <w:tabs>
          <w:tab w:val="left" w:pos="7822"/>
        </w:tabs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(los) suscrito(s) a saber: (nombre del representante legal) domiciliado en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, identificado con (documento de identificación), quien obra en nombre de XXXX, quien(es) en adelante se denominará(n) LA ESAL, manifiestan su voluntad de asumir, el presente </w:t>
      </w:r>
      <w:r>
        <w:rPr>
          <w:rFonts w:ascii="Arial" w:eastAsia="Arial" w:hAnsi="Arial" w:cs="Arial"/>
          <w:b/>
          <w:color w:val="000000"/>
        </w:rPr>
        <w:t>COMPROMISO ANTICORRUPCIÓN Y ORIGEN LÍCITO DE LOS RECURSOS</w:t>
      </w:r>
      <w:r>
        <w:rPr>
          <w:rFonts w:ascii="Arial" w:eastAsia="Arial" w:hAnsi="Arial" w:cs="Arial"/>
          <w:color w:val="000000"/>
        </w:rPr>
        <w:t>, teniendo en cuenta las siguientes consideraciones:</w:t>
      </w:r>
    </w:p>
    <w:p w14:paraId="0138A724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7570AF65" w14:textId="64E20228" w:rsidR="006752FE" w:rsidRDefault="006C2F85" w:rsidP="000048C8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PRIMERO: </w:t>
      </w:r>
      <w:r>
        <w:rPr>
          <w:rFonts w:ascii="Arial" w:eastAsia="Arial" w:hAnsi="Arial" w:cs="Arial"/>
          <w:color w:val="000000"/>
        </w:rPr>
        <w:t xml:space="preserve">Que la Secretaría de Cultura, Recreación y Deporte, realizó </w:t>
      </w:r>
      <w:r w:rsidR="00C86442">
        <w:rPr>
          <w:rFonts w:ascii="Arial" w:eastAsia="Arial" w:hAnsi="Arial" w:cs="Arial"/>
          <w:color w:val="000000"/>
        </w:rPr>
        <w:t xml:space="preserve">invitación para </w:t>
      </w:r>
      <w:r>
        <w:rPr>
          <w:rFonts w:ascii="Arial" w:eastAsia="Arial" w:hAnsi="Arial" w:cs="Arial"/>
          <w:color w:val="000000"/>
        </w:rPr>
        <w:t xml:space="preserve"> </w:t>
      </w:r>
      <w:r w:rsidR="00C86442">
        <w:rPr>
          <w:rFonts w:ascii="Arial" w:eastAsia="Arial" w:hAnsi="Arial" w:cs="Arial"/>
          <w:color w:val="000000"/>
        </w:rPr>
        <w:t xml:space="preserve">desarrollar de manera conjunta el proyecto de navidad 2023 a través de convenio de asociación con </w:t>
      </w:r>
      <w:r w:rsidR="00486806">
        <w:rPr>
          <w:rFonts w:ascii="Arial" w:eastAsia="Arial" w:hAnsi="Arial" w:cs="Arial"/>
          <w:color w:val="000000"/>
        </w:rPr>
        <w:t xml:space="preserve">objeto es: </w:t>
      </w:r>
      <w:r w:rsidR="0000483D" w:rsidRPr="00C86442">
        <w:rPr>
          <w:rFonts w:ascii="Arial" w:eastAsia="Arial" w:hAnsi="Arial" w:cs="Arial"/>
          <w:color w:val="000000"/>
        </w:rPr>
        <w:t>“</w:t>
      </w:r>
      <w:r w:rsidR="00C86442" w:rsidRPr="00C86442">
        <w:rPr>
          <w:rFonts w:ascii="Arial" w:eastAsia="Arial" w:hAnsi="Arial" w:cs="Arial"/>
          <w:color w:val="000000"/>
        </w:rPr>
        <w:t xml:space="preserve">Aunar recursos humanos, técnicos, logísticos, administrativos y financieros para llevar a cabo la estructuración y ejecución del proyecto artístico y cultural "Navidad es Cultura Local 2023" en el Distrito Capital, en el marco del Plan de Desarrollo "Un Nuevo Contrato Social y Ambiental para la Bogotá del siglo XXI" </w:t>
      </w:r>
      <w:r w:rsidR="00486806" w:rsidRPr="00C86442">
        <w:rPr>
          <w:rFonts w:ascii="Arial" w:eastAsia="Arial" w:hAnsi="Arial" w:cs="Arial"/>
          <w:color w:val="000000"/>
        </w:rPr>
        <w:t>"</w:t>
      </w:r>
    </w:p>
    <w:p w14:paraId="7F05B30B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18B2B465" w14:textId="77777777" w:rsidR="006752FE" w:rsidRDefault="006C2F85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SEGUNDO: </w:t>
      </w:r>
      <w:r>
        <w:rPr>
          <w:rFonts w:ascii="Arial" w:eastAsia="Arial" w:hAnsi="Arial" w:cs="Arial"/>
          <w:color w:val="000000"/>
        </w:rPr>
        <w:t xml:space="preserve">Que es interés de la </w:t>
      </w:r>
      <w:r w:rsidR="008829AB">
        <w:rPr>
          <w:rFonts w:ascii="Arial" w:eastAsia="Arial" w:hAnsi="Arial" w:cs="Arial"/>
          <w:color w:val="000000"/>
        </w:rPr>
        <w:t>Entidad sin ánimo de Lucro –</w:t>
      </w:r>
      <w:r>
        <w:rPr>
          <w:rFonts w:ascii="Arial" w:eastAsia="Arial" w:hAnsi="Arial" w:cs="Arial"/>
          <w:b/>
          <w:color w:val="000000"/>
        </w:rPr>
        <w:t>ESAL</w:t>
      </w:r>
      <w:r w:rsidR="008829AB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apoyar a la </w:t>
      </w:r>
      <w:r>
        <w:rPr>
          <w:rFonts w:ascii="Arial" w:eastAsia="Arial" w:hAnsi="Arial" w:cs="Arial"/>
          <w:b/>
          <w:color w:val="000000"/>
        </w:rPr>
        <w:t xml:space="preserve">SECRETARÍA </w:t>
      </w:r>
      <w:r>
        <w:rPr>
          <w:rFonts w:ascii="Arial" w:eastAsia="Arial" w:hAnsi="Arial" w:cs="Arial"/>
          <w:color w:val="000000"/>
        </w:rPr>
        <w:t>para fortalecer la transparencia en los procesos de contratación, y la responsabilidad de rendir cuentas;</w:t>
      </w:r>
    </w:p>
    <w:p w14:paraId="1ABF42DD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3674C64B" w14:textId="6A7235A6" w:rsidR="006752FE" w:rsidRDefault="006C2F85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TERCERO: </w:t>
      </w:r>
      <w:r>
        <w:rPr>
          <w:rFonts w:ascii="Arial" w:eastAsia="Arial" w:hAnsi="Arial" w:cs="Arial"/>
          <w:color w:val="000000"/>
        </w:rPr>
        <w:t xml:space="preserve">Que siendo el interés de la </w:t>
      </w:r>
      <w:r>
        <w:rPr>
          <w:rFonts w:ascii="Arial" w:eastAsia="Arial" w:hAnsi="Arial" w:cs="Arial"/>
          <w:b/>
          <w:color w:val="000000"/>
        </w:rPr>
        <w:t xml:space="preserve">ESAL </w:t>
      </w:r>
      <w:r w:rsidR="00C86442" w:rsidRPr="00C86442">
        <w:rPr>
          <w:rFonts w:ascii="Arial" w:eastAsia="Arial" w:hAnsi="Arial" w:cs="Arial"/>
          <w:bCs/>
          <w:color w:val="000000"/>
        </w:rPr>
        <w:t xml:space="preserve">en </w:t>
      </w:r>
      <w:r>
        <w:rPr>
          <w:rFonts w:ascii="Arial" w:eastAsia="Arial" w:hAnsi="Arial" w:cs="Arial"/>
          <w:color w:val="000000"/>
        </w:rPr>
        <w:t>participar, se encuentra dispuesto a suministrar la información propia que resulte necesaria para aportar transparencia al proceso, y en tal sentido suscribe el presente documento unilateral anticorrupción y origen lícito de los recursos, que se regirá por las siguientes cláusulas:</w:t>
      </w:r>
    </w:p>
    <w:p w14:paraId="38E7F2F4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35604DF6" w14:textId="77777777" w:rsidR="006752FE" w:rsidRDefault="006C2F85" w:rsidP="008829AB">
      <w:pPr>
        <w:pStyle w:val="Ttulo1"/>
        <w:spacing w:before="0"/>
        <w:ind w:left="1134" w:right="472"/>
        <w:jc w:val="both"/>
        <w:rPr>
          <w:sz w:val="22"/>
          <w:szCs w:val="22"/>
        </w:rPr>
      </w:pPr>
      <w:r>
        <w:rPr>
          <w:sz w:val="22"/>
          <w:szCs w:val="22"/>
        </w:rPr>
        <w:t>CLÁUSULA PRIMERA: COMPROMISOS ASUMIDOS</w:t>
      </w:r>
    </w:p>
    <w:p w14:paraId="4A9BAF9B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b/>
          <w:color w:val="000000"/>
        </w:rPr>
      </w:pPr>
    </w:p>
    <w:p w14:paraId="51ACB3F6" w14:textId="77777777" w:rsidR="006752FE" w:rsidRDefault="006C2F85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PROPONENTE, mediante suscripción del presente documento, asume los siguientes compromisos:</w:t>
      </w:r>
    </w:p>
    <w:p w14:paraId="6980B85C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0A2D9304" w14:textId="52F9E330" w:rsidR="006752FE" w:rsidRDefault="006C2F85" w:rsidP="008829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ind w:left="1134" w:right="47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b/>
          <w:color w:val="000000"/>
        </w:rPr>
        <w:t xml:space="preserve">ESAL </w:t>
      </w:r>
      <w:r>
        <w:rPr>
          <w:rFonts w:ascii="Arial" w:eastAsia="Arial" w:hAnsi="Arial" w:cs="Arial"/>
          <w:color w:val="000000"/>
        </w:rPr>
        <w:t>no ofrecerá ni dará sobornos ni ninguna otra forma de halago a ningún funcionario público en relación con su Propuesta, con el proceso, ni con la ejecución del convenio que pueda celebrarse como resultado de su Propuesta;</w:t>
      </w:r>
    </w:p>
    <w:p w14:paraId="116DC205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3AB8EAD2" w14:textId="77777777" w:rsidR="006752FE" w:rsidRDefault="006C2F85" w:rsidP="008829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ind w:left="1134" w:right="47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b/>
          <w:color w:val="000000"/>
        </w:rPr>
        <w:t xml:space="preserve">ESAL </w:t>
      </w:r>
      <w:r>
        <w:rPr>
          <w:rFonts w:ascii="Arial" w:eastAsia="Arial" w:hAnsi="Arial" w:cs="Arial"/>
          <w:color w:val="000000"/>
        </w:rPr>
        <w:t>se compromete a no permitir que nadie, bien sea empleado suyo o un agente comisionista independiente lo haga en su nombre;</w:t>
      </w:r>
    </w:p>
    <w:p w14:paraId="63154C2F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044ACD64" w14:textId="77777777" w:rsidR="006752FE" w:rsidRDefault="006C2F85" w:rsidP="008829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ind w:left="1134" w:right="47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b/>
          <w:color w:val="000000"/>
        </w:rPr>
        <w:t xml:space="preserve">ESAL </w:t>
      </w:r>
      <w:r>
        <w:rPr>
          <w:rFonts w:ascii="Arial" w:eastAsia="Arial" w:hAnsi="Arial" w:cs="Arial"/>
          <w:color w:val="000000"/>
        </w:rPr>
        <w:t>se compromete formalmente a impartir instrucciones a todos sus empleados y agentes y a cualquier otro representante suyo, exigiéndoles en todo momento el cumplimiento de las leyes Colombianas, y especialmente de aquellas que rigen el presente proceso de selección y la relación contractual que podría derivarse de ella, y les impondrá las obligaciones de: i) no ofrecer o pagar sobornos o cualquier halago corrupto a los funcionarios de la Secretaría ni a cualquier otro funcionario público que pueda influir en las condiciones de ejecución o de supervisión del contrato, bien sea directa o indirectamente, ni a terceras personas que por su influencia sobre funcionarios públicos, puedan influir sobre las condiciones de ejecución o supervisión del contrato; y j) no ofrecer pagos o halagos a los funcionarios de la Secretaría durante el desarrollo del Convenio.</w:t>
      </w:r>
    </w:p>
    <w:p w14:paraId="74EB72C0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1E5B2907" w14:textId="77777777" w:rsidR="00C86442" w:rsidRDefault="006C2F85" w:rsidP="00C86442">
      <w:p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b/>
          <w:color w:val="000000"/>
        </w:rPr>
        <w:t xml:space="preserve">ESAL </w:t>
      </w:r>
      <w:r>
        <w:rPr>
          <w:rFonts w:ascii="Arial" w:eastAsia="Arial" w:hAnsi="Arial" w:cs="Arial"/>
          <w:color w:val="000000"/>
        </w:rPr>
        <w:t xml:space="preserve">se compromete formalmente a no efectuar acuerdos, o realizar actos o conductas que tengan por objeto la colusión en el proceso, o como efecto la distribución de la adjudicación de </w:t>
      </w:r>
      <w:r>
        <w:rPr>
          <w:rFonts w:ascii="Arial" w:eastAsia="Arial" w:hAnsi="Arial" w:cs="Arial"/>
          <w:color w:val="000000"/>
        </w:rPr>
        <w:lastRenderedPageBreak/>
        <w:t>contratos entre los cuales se encuentre el convenio que es materia de</w:t>
      </w:r>
      <w:r w:rsidR="00C86442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proceso</w:t>
      </w:r>
      <w:r w:rsidR="00C86442">
        <w:rPr>
          <w:rFonts w:ascii="Arial" w:eastAsia="Arial" w:hAnsi="Arial" w:cs="Arial"/>
          <w:color w:val="000000"/>
        </w:rPr>
        <w:t>.</w:t>
      </w:r>
    </w:p>
    <w:p w14:paraId="4242DDED" w14:textId="77777777" w:rsidR="00C86442" w:rsidRDefault="00C86442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37D35EF8" w14:textId="54D101C0" w:rsidR="006752FE" w:rsidRDefault="006C2F85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igual manera, manifesta</w:t>
      </w:r>
      <w:r w:rsidR="005E1E8E">
        <w:rPr>
          <w:rFonts w:ascii="Arial" w:eastAsia="Arial" w:hAnsi="Arial" w:cs="Arial"/>
          <w:color w:val="000000"/>
        </w:rPr>
        <w:t xml:space="preserve">mos </w:t>
      </w:r>
      <w:r>
        <w:rPr>
          <w:rFonts w:ascii="Arial" w:eastAsia="Arial" w:hAnsi="Arial" w:cs="Arial"/>
          <w:color w:val="000000"/>
        </w:rPr>
        <w:t>con este escrito, que se ent</w:t>
      </w:r>
      <w:r w:rsidR="005E1E8E"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</w:rPr>
        <w:t>nd</w:t>
      </w:r>
      <w:r w:rsidR="005E1E8E"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</w:rPr>
        <w:t xml:space="preserve">bajo gravedad de juramento, que los recursos que conforman </w:t>
      </w:r>
      <w:r w:rsidR="005E1E8E">
        <w:rPr>
          <w:rFonts w:ascii="Arial" w:eastAsia="Arial" w:hAnsi="Arial" w:cs="Arial"/>
          <w:color w:val="000000"/>
        </w:rPr>
        <w:t xml:space="preserve">nuestro </w:t>
      </w:r>
      <w:r>
        <w:rPr>
          <w:rFonts w:ascii="Arial" w:eastAsia="Arial" w:hAnsi="Arial" w:cs="Arial"/>
          <w:color w:val="000000"/>
        </w:rPr>
        <w:t>patrimonio</w:t>
      </w:r>
      <w:r w:rsidR="00C86442">
        <w:rPr>
          <w:rFonts w:ascii="Arial" w:eastAsia="Arial" w:hAnsi="Arial" w:cs="Arial"/>
          <w:color w:val="000000"/>
        </w:rPr>
        <w:t xml:space="preserve">, los entregados en calidad de aporte </w:t>
      </w:r>
      <w:r>
        <w:rPr>
          <w:rFonts w:ascii="Arial" w:eastAsia="Arial" w:hAnsi="Arial" w:cs="Arial"/>
          <w:color w:val="000000"/>
        </w:rPr>
        <w:t>y que se empleará para el desarrollo del convenio, provienen de actividades lícitas.</w:t>
      </w:r>
    </w:p>
    <w:p w14:paraId="42EF1328" w14:textId="77777777" w:rsidR="006752FE" w:rsidRDefault="006752FE" w:rsidP="008829AB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3DD4F3A5" w14:textId="77777777" w:rsidR="006752FE" w:rsidRDefault="006752FE" w:rsidP="003A1DC3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2D93D7B6" w14:textId="77777777" w:rsidR="006752FE" w:rsidRDefault="006C2F85" w:rsidP="003A1DC3">
      <w:pPr>
        <w:pBdr>
          <w:top w:val="nil"/>
          <w:left w:val="nil"/>
          <w:bottom w:val="nil"/>
          <w:right w:val="nil"/>
          <w:between w:val="nil"/>
        </w:pBdr>
        <w:tabs>
          <w:tab w:val="left" w:pos="4212"/>
          <w:tab w:val="left" w:pos="6300"/>
        </w:tabs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constancia de lo anterior, y como manifestación de la aceptación de los compromisos incorporados en el presente documento, se firma el mismo en la ciudad de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 a los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(FECHA EN LETRAS Y NÚMEROS).</w:t>
      </w:r>
    </w:p>
    <w:p w14:paraId="1BC721A2" w14:textId="77777777" w:rsidR="006752FE" w:rsidRDefault="006752FE" w:rsidP="003A1DC3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41620663" w14:textId="77777777" w:rsidR="009668BD" w:rsidRDefault="009668BD" w:rsidP="003A1DC3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p w14:paraId="689BE931" w14:textId="77777777" w:rsidR="009668BD" w:rsidRDefault="009668BD" w:rsidP="003A1DC3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</w:t>
      </w:r>
    </w:p>
    <w:p w14:paraId="404DE5DA" w14:textId="77777777" w:rsidR="006752FE" w:rsidRDefault="006C2F85" w:rsidP="003A1DC3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</w:t>
      </w:r>
    </w:p>
    <w:p w14:paraId="0777A900" w14:textId="77777777" w:rsidR="006752FE" w:rsidRDefault="006C2F85" w:rsidP="003A1DC3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 C.</w:t>
      </w:r>
    </w:p>
    <w:p w14:paraId="149B1F72" w14:textId="77777777" w:rsidR="006752FE" w:rsidRDefault="006752FE" w:rsidP="003A1DC3">
      <w:pPr>
        <w:pBdr>
          <w:top w:val="nil"/>
          <w:left w:val="nil"/>
          <w:bottom w:val="nil"/>
          <w:right w:val="nil"/>
          <w:between w:val="nil"/>
        </w:pBdr>
        <w:ind w:left="1134" w:right="472"/>
        <w:jc w:val="both"/>
        <w:rPr>
          <w:rFonts w:ascii="Arial" w:eastAsia="Arial" w:hAnsi="Arial" w:cs="Arial"/>
          <w:color w:val="000000"/>
        </w:rPr>
      </w:pPr>
    </w:p>
    <w:sectPr w:rsidR="006752FE" w:rsidSect="00BF4A7C">
      <w:pgSz w:w="12240" w:h="15840"/>
      <w:pgMar w:top="1300" w:right="1140" w:bottom="13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4286"/>
    <w:multiLevelType w:val="multilevel"/>
    <w:tmpl w:val="B7ACCE5A"/>
    <w:lvl w:ilvl="0">
      <w:start w:val="1"/>
      <w:numFmt w:val="decimal"/>
      <w:lvlText w:val="%1."/>
      <w:lvlJc w:val="left"/>
      <w:pPr>
        <w:ind w:left="336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630" w:hanging="221"/>
      </w:pPr>
    </w:lvl>
    <w:lvl w:ilvl="2">
      <w:start w:val="1"/>
      <w:numFmt w:val="bullet"/>
      <w:lvlText w:val="•"/>
      <w:lvlJc w:val="left"/>
      <w:pPr>
        <w:ind w:left="2920" w:hanging="221"/>
      </w:pPr>
    </w:lvl>
    <w:lvl w:ilvl="3">
      <w:start w:val="1"/>
      <w:numFmt w:val="bullet"/>
      <w:lvlText w:val="•"/>
      <w:lvlJc w:val="left"/>
      <w:pPr>
        <w:ind w:left="4210" w:hanging="221"/>
      </w:pPr>
    </w:lvl>
    <w:lvl w:ilvl="4">
      <w:start w:val="1"/>
      <w:numFmt w:val="bullet"/>
      <w:lvlText w:val="•"/>
      <w:lvlJc w:val="left"/>
      <w:pPr>
        <w:ind w:left="5500" w:hanging="221"/>
      </w:pPr>
    </w:lvl>
    <w:lvl w:ilvl="5">
      <w:start w:val="1"/>
      <w:numFmt w:val="bullet"/>
      <w:lvlText w:val="•"/>
      <w:lvlJc w:val="left"/>
      <w:pPr>
        <w:ind w:left="6790" w:hanging="221"/>
      </w:pPr>
    </w:lvl>
    <w:lvl w:ilvl="6">
      <w:start w:val="1"/>
      <w:numFmt w:val="bullet"/>
      <w:lvlText w:val="•"/>
      <w:lvlJc w:val="left"/>
      <w:pPr>
        <w:ind w:left="8080" w:hanging="221"/>
      </w:pPr>
    </w:lvl>
    <w:lvl w:ilvl="7">
      <w:start w:val="1"/>
      <w:numFmt w:val="bullet"/>
      <w:lvlText w:val="•"/>
      <w:lvlJc w:val="left"/>
      <w:pPr>
        <w:ind w:left="9370" w:hanging="221"/>
      </w:pPr>
    </w:lvl>
    <w:lvl w:ilvl="8">
      <w:start w:val="1"/>
      <w:numFmt w:val="bullet"/>
      <w:lvlText w:val="•"/>
      <w:lvlJc w:val="left"/>
      <w:pPr>
        <w:ind w:left="10660" w:hanging="221"/>
      </w:pPr>
    </w:lvl>
  </w:abstractNum>
  <w:abstractNum w:abstractNumId="1" w15:restartNumberingAfterBreak="0">
    <w:nsid w:val="4E69678A"/>
    <w:multiLevelType w:val="multilevel"/>
    <w:tmpl w:val="E48456B0"/>
    <w:lvl w:ilvl="0">
      <w:start w:val="1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3192" w:hanging="567"/>
      </w:pPr>
    </w:lvl>
    <w:lvl w:ilvl="3">
      <w:start w:val="1"/>
      <w:numFmt w:val="bullet"/>
      <w:lvlText w:val="•"/>
      <w:lvlJc w:val="left"/>
      <w:pPr>
        <w:ind w:left="4448" w:hanging="567"/>
      </w:pPr>
    </w:lvl>
    <w:lvl w:ilvl="4">
      <w:start w:val="1"/>
      <w:numFmt w:val="bullet"/>
      <w:lvlText w:val="•"/>
      <w:lvlJc w:val="left"/>
      <w:pPr>
        <w:ind w:left="5704" w:hanging="567"/>
      </w:pPr>
    </w:lvl>
    <w:lvl w:ilvl="5">
      <w:start w:val="1"/>
      <w:numFmt w:val="bullet"/>
      <w:lvlText w:val="•"/>
      <w:lvlJc w:val="left"/>
      <w:pPr>
        <w:ind w:left="6960" w:hanging="567"/>
      </w:pPr>
    </w:lvl>
    <w:lvl w:ilvl="6">
      <w:start w:val="1"/>
      <w:numFmt w:val="bullet"/>
      <w:lvlText w:val="•"/>
      <w:lvlJc w:val="left"/>
      <w:pPr>
        <w:ind w:left="8216" w:hanging="567"/>
      </w:pPr>
    </w:lvl>
    <w:lvl w:ilvl="7">
      <w:start w:val="1"/>
      <w:numFmt w:val="bullet"/>
      <w:lvlText w:val="•"/>
      <w:lvlJc w:val="left"/>
      <w:pPr>
        <w:ind w:left="9472" w:hanging="567"/>
      </w:pPr>
    </w:lvl>
    <w:lvl w:ilvl="8">
      <w:start w:val="1"/>
      <w:numFmt w:val="bullet"/>
      <w:lvlText w:val="•"/>
      <w:lvlJc w:val="left"/>
      <w:pPr>
        <w:ind w:left="10728" w:hanging="5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FE"/>
    <w:rsid w:val="0000483D"/>
    <w:rsid w:val="000048C8"/>
    <w:rsid w:val="002E24AF"/>
    <w:rsid w:val="003A1DC3"/>
    <w:rsid w:val="00486806"/>
    <w:rsid w:val="004E76FF"/>
    <w:rsid w:val="0056035B"/>
    <w:rsid w:val="005E1E8E"/>
    <w:rsid w:val="006752FE"/>
    <w:rsid w:val="006B67C4"/>
    <w:rsid w:val="006C2F85"/>
    <w:rsid w:val="008829AB"/>
    <w:rsid w:val="009668BD"/>
    <w:rsid w:val="009D46FB"/>
    <w:rsid w:val="009F7A6E"/>
    <w:rsid w:val="00A85A9C"/>
    <w:rsid w:val="00AE2DE5"/>
    <w:rsid w:val="00BF4A7C"/>
    <w:rsid w:val="00C34AFD"/>
    <w:rsid w:val="00C86442"/>
    <w:rsid w:val="00DC7289"/>
    <w:rsid w:val="00E82323"/>
    <w:rsid w:val="00F41633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28D6"/>
  <w15:docId w15:val="{DD3F2452-9C3D-4CFD-ABAE-1682131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="Arial MT" w:hAnsi="Arial MT" w:cs="Arial MT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3"/>
      <w:ind w:left="308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36" w:hanging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38MeTr6mb3uWKfJPLlZpzwNSA==">AMUW2mVQ4J44EHzGQNLz14iUtfHmq/8u+3sPVk7XLmadkb2EQ9/PcsbwX9Ot6hjVft2aUDtpQBiZrTWDW8pDN/4rWGdfov2Zl86SpNvT1BISOuuI/r6C/4A=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Ramirez Herrera</dc:creator>
  <cp:lastModifiedBy>USUARIO</cp:lastModifiedBy>
  <cp:revision>3</cp:revision>
  <dcterms:created xsi:type="dcterms:W3CDTF">2023-08-25T17:57:00Z</dcterms:created>
  <dcterms:modified xsi:type="dcterms:W3CDTF">2023-08-25T18:05:00Z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2021-04-19T00:00:00Z</vt:filetime>
  </property>
</Properties>
</file>