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C6890" w14:textId="77777777" w:rsidR="009D400E" w:rsidRDefault="00A86B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ans Narrow" w:eastAsia="Liberation Sans Narrow" w:hAnsi="Liberation Sans Narrow" w:cs="Liberation Sans Narrow"/>
          <w:b/>
          <w:color w:val="000000"/>
          <w:sz w:val="22"/>
          <w:szCs w:val="22"/>
        </w:rPr>
      </w:pPr>
      <w:r>
        <w:rPr>
          <w:rFonts w:ascii="Liberation Sans Narrow" w:eastAsia="Liberation Sans Narrow" w:hAnsi="Liberation Sans Narrow" w:cs="Liberation Sans Narrow"/>
          <w:b/>
          <w:color w:val="000000"/>
          <w:sz w:val="22"/>
          <w:szCs w:val="22"/>
        </w:rPr>
        <w:t>TABLA DE CONTENIDO</w:t>
      </w:r>
    </w:p>
    <w:p w14:paraId="13B40022" w14:textId="77777777" w:rsidR="009D400E" w:rsidRDefault="009D4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ans Narrow" w:eastAsia="Liberation Sans Narrow" w:hAnsi="Liberation Sans Narrow" w:cs="Liberation Sans Narrow"/>
          <w:b/>
          <w:color w:val="000000"/>
          <w:sz w:val="22"/>
          <w:szCs w:val="22"/>
        </w:rPr>
      </w:pPr>
    </w:p>
    <w:sdt>
      <w:sdtPr>
        <w:id w:val="-1081516519"/>
        <w:docPartObj>
          <w:docPartGallery w:val="Table of Contents"/>
          <w:docPartUnique/>
        </w:docPartObj>
      </w:sdtPr>
      <w:sdtEndPr/>
      <w:sdtContent>
        <w:p w14:paraId="7B75C515" w14:textId="77777777" w:rsidR="009D400E" w:rsidRDefault="00A86B2F">
          <w:pPr>
            <w:tabs>
              <w:tab w:val="right" w:pos="8838"/>
            </w:tabs>
            <w:spacing w:before="8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DESCRIPCIÓN GENERAL</w:t>
            </w:r>
          </w:hyperlink>
          <w:r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>
            <w:fldChar w:fldCharType="begin"/>
          </w:r>
          <w:r>
            <w:instrText xml:space="preserve"> PAGEREF _gjdgxs \h </w:instrText>
          </w:r>
          <w:r>
            <w:fldChar w:fldCharType="separate"/>
          </w:r>
          <w:r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14:paraId="7016A153" w14:textId="77777777" w:rsidR="009D400E" w:rsidRDefault="00DA3E08">
          <w:pPr>
            <w:tabs>
              <w:tab w:val="right" w:pos="8838"/>
            </w:tabs>
            <w:spacing w:before="20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g1lorpkl2w20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CRITERIOS DE AUDITORÍA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_g1lorpkl2w20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2</w:t>
          </w:r>
          <w:r w:rsidR="00A86B2F">
            <w:fldChar w:fldCharType="end"/>
          </w:r>
        </w:p>
        <w:p w14:paraId="2F37E02B" w14:textId="77777777" w:rsidR="009D400E" w:rsidRDefault="00DA3E08">
          <w:pPr>
            <w:tabs>
              <w:tab w:val="right" w:pos="8838"/>
            </w:tabs>
            <w:spacing w:before="20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bqfhzzwk1u7u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METODOLOGÍA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_bqfhzzwk1u7u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2</w:t>
          </w:r>
          <w:r w:rsidR="00A86B2F">
            <w:fldChar w:fldCharType="end"/>
          </w:r>
        </w:p>
        <w:p w14:paraId="0D9FA492" w14:textId="77777777" w:rsidR="009D400E" w:rsidRDefault="00DA3E08">
          <w:pPr>
            <w:tabs>
              <w:tab w:val="right" w:pos="8838"/>
            </w:tabs>
            <w:spacing w:before="20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2957z9ulgxjh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LIMITACIONES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_2957z9ulgxjh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2</w:t>
          </w:r>
          <w:r w:rsidR="00A86B2F">
            <w:fldChar w:fldCharType="end"/>
          </w:r>
        </w:p>
        <w:p w14:paraId="40792B70" w14:textId="77777777" w:rsidR="009D400E" w:rsidRDefault="00DA3E08">
          <w:pPr>
            <w:tabs>
              <w:tab w:val="right" w:pos="8838"/>
            </w:tabs>
            <w:spacing w:before="20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r7qihek7kw9c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RESULTADOS DEL TRABAJO DE AUDITORÍA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_r7qihek7kw9c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2</w:t>
          </w:r>
          <w:r w:rsidR="00A86B2F">
            <w:fldChar w:fldCharType="end"/>
          </w:r>
        </w:p>
        <w:p w14:paraId="03843C96" w14:textId="77777777" w:rsidR="009D400E" w:rsidRDefault="00DA3E08">
          <w:pPr>
            <w:tabs>
              <w:tab w:val="right" w:pos="8838"/>
            </w:tabs>
            <w:spacing w:before="20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4sof6a8kr5zl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Resultado No XX (temática)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_4sof6a8kr5zl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3</w:t>
          </w:r>
          <w:r w:rsidR="00A86B2F">
            <w:fldChar w:fldCharType="end"/>
          </w:r>
        </w:p>
        <w:p w14:paraId="0314F241" w14:textId="77777777" w:rsidR="009D400E" w:rsidRDefault="00DA3E08">
          <w:pPr>
            <w:tabs>
              <w:tab w:val="right" w:pos="8838"/>
            </w:tabs>
            <w:spacing w:before="20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tzsa3vnjj6va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CONCLUSIONES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_tzsa3vnjj6va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3</w:t>
          </w:r>
          <w:r w:rsidR="00A86B2F">
            <w:fldChar w:fldCharType="end"/>
          </w:r>
        </w:p>
        <w:p w14:paraId="559E5E16" w14:textId="77777777" w:rsidR="009D400E" w:rsidRDefault="00DA3E08">
          <w:pPr>
            <w:tabs>
              <w:tab w:val="right" w:pos="8838"/>
            </w:tabs>
            <w:spacing w:before="20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mfleyqehynsa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RECOMENDACIONES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_mfleyqehynsa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3</w:t>
          </w:r>
          <w:r w:rsidR="00A86B2F">
            <w:fldChar w:fldCharType="end"/>
          </w:r>
        </w:p>
        <w:p w14:paraId="378C4DDC" w14:textId="77777777" w:rsidR="009D400E" w:rsidRDefault="00DA3E08">
          <w:pPr>
            <w:tabs>
              <w:tab w:val="right" w:pos="8838"/>
            </w:tabs>
            <w:spacing w:before="20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bmd4fqgfhi9y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PLAN DE MEJORAMIENTO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_bmd4fqgfhi9y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3</w:t>
          </w:r>
          <w:r w:rsidR="00A86B2F">
            <w:fldChar w:fldCharType="end"/>
          </w:r>
        </w:p>
        <w:p w14:paraId="1C93AF90" w14:textId="77777777" w:rsidR="009D400E" w:rsidRDefault="00DA3E08">
          <w:pPr>
            <w:tabs>
              <w:tab w:val="right" w:pos="8838"/>
            </w:tabs>
            <w:spacing w:before="200" w:after="80"/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</w:pPr>
          <w:hyperlink w:anchor="_qku33ka5kufw">
            <w:r w:rsidR="00A86B2F"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FIRMAS</w:t>
            </w:r>
          </w:hyperlink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ab/>
          </w:r>
          <w:r w:rsidR="00A86B2F">
            <w:fldChar w:fldCharType="begin"/>
          </w:r>
          <w:r w:rsidR="00A86B2F">
            <w:instrText xml:space="preserve"> PAGEREF _qku33ka5kufw \h </w:instrText>
          </w:r>
          <w:r w:rsidR="00A86B2F">
            <w:fldChar w:fldCharType="separate"/>
          </w:r>
          <w:r w:rsidR="00A86B2F">
            <w:rPr>
              <w:rFonts w:ascii="Liberation Sans Narrow" w:eastAsia="Liberation Sans Narrow" w:hAnsi="Liberation Sans Narrow" w:cs="Liberation Sans Narrow"/>
              <w:b/>
              <w:color w:val="000000"/>
              <w:sz w:val="22"/>
              <w:szCs w:val="22"/>
            </w:rPr>
            <w:t>3</w:t>
          </w:r>
          <w:r w:rsidR="00A86B2F">
            <w:fldChar w:fldCharType="end"/>
          </w:r>
          <w:r w:rsidR="00A86B2F">
            <w:fldChar w:fldCharType="end"/>
          </w:r>
        </w:p>
      </w:sdtContent>
    </w:sdt>
    <w:p w14:paraId="68C2FB74" w14:textId="77777777" w:rsidR="009D400E" w:rsidRDefault="009D4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B3590AC" w14:textId="77777777" w:rsidR="009D400E" w:rsidRDefault="009D40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0FBCFCD" w14:textId="77777777" w:rsidR="009D400E" w:rsidRDefault="00A86B2F">
      <w:pPr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14:paraId="075FE9F5" w14:textId="77777777" w:rsidR="009D400E" w:rsidRDefault="00A86B2F">
      <w:pPr>
        <w:pStyle w:val="Ttulo1"/>
        <w:numPr>
          <w:ilvl w:val="0"/>
          <w:numId w:val="2"/>
        </w:numPr>
        <w:ind w:left="425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lastRenderedPageBreak/>
        <w:t xml:space="preserve">DESCRIPCIÓN GENERAL                                                                                          </w:t>
      </w:r>
    </w:p>
    <w:p w14:paraId="059F007F" w14:textId="77777777" w:rsidR="009D400E" w:rsidRDefault="009D400E">
      <w:pPr>
        <w:widowControl/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8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6120"/>
      </w:tblGrid>
      <w:tr w:rsidR="009D400E" w14:paraId="2922F873" w14:textId="77777777">
        <w:trPr>
          <w:trHeight w:val="405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FE2CD39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 LA AUDITORÍA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C950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</w:tr>
      <w:tr w:rsidR="009D400E" w14:paraId="5BA05C5D" w14:textId="77777777">
        <w:trPr>
          <w:trHeight w:val="405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DA22D51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 DE AUDITORÍA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5897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</w:tc>
      </w:tr>
      <w:tr w:rsidR="009D400E" w14:paraId="03CB2CA8" w14:textId="77777777">
        <w:trPr>
          <w:trHeight w:val="426"/>
          <w:jc w:val="center"/>
        </w:trPr>
        <w:tc>
          <w:tcPr>
            <w:tcW w:w="2850" w:type="dxa"/>
            <w:shd w:val="clear" w:color="auto" w:fill="EFEFEF"/>
            <w:vAlign w:val="center"/>
          </w:tcPr>
          <w:p w14:paraId="32044EE0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 (ES) AUDITABLES</w:t>
            </w:r>
          </w:p>
        </w:tc>
        <w:tc>
          <w:tcPr>
            <w:tcW w:w="6120" w:type="dxa"/>
            <w:vAlign w:val="center"/>
          </w:tcPr>
          <w:p w14:paraId="6A52C136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400E" w14:paraId="0077969F" w14:textId="77777777">
        <w:trPr>
          <w:trHeight w:val="426"/>
          <w:jc w:val="center"/>
        </w:trPr>
        <w:tc>
          <w:tcPr>
            <w:tcW w:w="2850" w:type="dxa"/>
            <w:shd w:val="clear" w:color="auto" w:fill="EFEFEF"/>
            <w:vAlign w:val="center"/>
          </w:tcPr>
          <w:p w14:paraId="247CDC0F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RESPONSABLE (S)</w:t>
            </w:r>
          </w:p>
        </w:tc>
        <w:tc>
          <w:tcPr>
            <w:tcW w:w="6120" w:type="dxa"/>
            <w:vAlign w:val="center"/>
          </w:tcPr>
          <w:p w14:paraId="6512F9AC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012D9A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3F38EC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i/>
                <w:color w:val="4A86E8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color w:val="4A86E8"/>
                <w:sz w:val="14"/>
                <w:szCs w:val="14"/>
              </w:rPr>
              <w:t>Nota:</w:t>
            </w:r>
            <w:r>
              <w:rPr>
                <w:rFonts w:ascii="Arial" w:eastAsia="Arial" w:hAnsi="Arial" w:cs="Arial"/>
                <w:i/>
                <w:color w:val="4A86E8"/>
                <w:sz w:val="14"/>
                <w:szCs w:val="14"/>
              </w:rPr>
              <w:t xml:space="preserve"> Si conforme con el objetivo, alcance y demás propósitos del presente Trabajo de Auditoría es necesario vincular otros responsables a los aquí estimados, informar en la reunión de </w:t>
            </w:r>
            <w:r w:rsidR="00A61B98">
              <w:rPr>
                <w:rFonts w:ascii="Arial" w:eastAsia="Arial" w:hAnsi="Arial" w:cs="Arial"/>
                <w:i/>
                <w:color w:val="4A86E8"/>
                <w:sz w:val="14"/>
                <w:szCs w:val="14"/>
              </w:rPr>
              <w:t>inicio</w:t>
            </w:r>
            <w:r>
              <w:rPr>
                <w:rFonts w:ascii="Arial" w:eastAsia="Arial" w:hAnsi="Arial" w:cs="Arial"/>
                <w:i/>
                <w:color w:val="4A86E8"/>
                <w:sz w:val="14"/>
                <w:szCs w:val="14"/>
              </w:rPr>
              <w:t xml:space="preserve"> los posibles responsables y forma de vinculación que tendrían en la ejecución de </w:t>
            </w:r>
            <w:r w:rsidR="00A61B98">
              <w:rPr>
                <w:rFonts w:ascii="Arial" w:eastAsia="Arial" w:hAnsi="Arial" w:cs="Arial"/>
                <w:i/>
                <w:color w:val="4A86E8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i/>
                <w:color w:val="4A86E8"/>
                <w:sz w:val="14"/>
                <w:szCs w:val="14"/>
              </w:rPr>
              <w:t xml:space="preserve">auditoría.  </w:t>
            </w:r>
          </w:p>
        </w:tc>
      </w:tr>
      <w:tr w:rsidR="009D400E" w14:paraId="30DC6009" w14:textId="77777777">
        <w:trPr>
          <w:trHeight w:val="426"/>
          <w:jc w:val="center"/>
        </w:trPr>
        <w:tc>
          <w:tcPr>
            <w:tcW w:w="2850" w:type="dxa"/>
            <w:shd w:val="clear" w:color="auto" w:fill="EFEFEF"/>
            <w:vAlign w:val="center"/>
          </w:tcPr>
          <w:p w14:paraId="06D9FFEC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20212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2124"/>
                <w:sz w:val="18"/>
                <w:szCs w:val="18"/>
              </w:rPr>
              <w:t>OBJETIVO</w:t>
            </w:r>
          </w:p>
        </w:tc>
        <w:tc>
          <w:tcPr>
            <w:tcW w:w="6120" w:type="dxa"/>
            <w:vAlign w:val="center"/>
          </w:tcPr>
          <w:p w14:paraId="743BB003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9D400E" w14:paraId="3A8A5831" w14:textId="77777777">
        <w:trPr>
          <w:trHeight w:val="426"/>
          <w:jc w:val="center"/>
        </w:trPr>
        <w:tc>
          <w:tcPr>
            <w:tcW w:w="2850" w:type="dxa"/>
            <w:shd w:val="clear" w:color="auto" w:fill="EFEFEF"/>
            <w:vAlign w:val="center"/>
          </w:tcPr>
          <w:p w14:paraId="115CFB96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20212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2124"/>
                <w:sz w:val="18"/>
                <w:szCs w:val="18"/>
              </w:rPr>
              <w:t>ALCANCE</w:t>
            </w:r>
          </w:p>
        </w:tc>
        <w:tc>
          <w:tcPr>
            <w:tcW w:w="6120" w:type="dxa"/>
            <w:vAlign w:val="center"/>
          </w:tcPr>
          <w:p w14:paraId="372C5374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9D400E" w14:paraId="1629254F" w14:textId="77777777">
        <w:trPr>
          <w:trHeight w:val="426"/>
          <w:jc w:val="center"/>
        </w:trPr>
        <w:tc>
          <w:tcPr>
            <w:tcW w:w="2850" w:type="dxa"/>
            <w:shd w:val="clear" w:color="auto" w:fill="EFEFEF"/>
            <w:vAlign w:val="center"/>
          </w:tcPr>
          <w:p w14:paraId="68661B7A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20212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2124"/>
                <w:sz w:val="18"/>
                <w:szCs w:val="18"/>
              </w:rPr>
              <w:t>PERIODO DE EJECUCIÓN</w:t>
            </w:r>
          </w:p>
        </w:tc>
        <w:tc>
          <w:tcPr>
            <w:tcW w:w="6120" w:type="dxa"/>
            <w:vAlign w:val="center"/>
          </w:tcPr>
          <w:p w14:paraId="303902B2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9D400E" w14:paraId="087D8C85" w14:textId="77777777">
        <w:trPr>
          <w:trHeight w:val="426"/>
          <w:jc w:val="center"/>
        </w:trPr>
        <w:tc>
          <w:tcPr>
            <w:tcW w:w="2850" w:type="dxa"/>
            <w:shd w:val="clear" w:color="auto" w:fill="EFEFEF"/>
            <w:vAlign w:val="center"/>
          </w:tcPr>
          <w:p w14:paraId="4388F57B" w14:textId="77777777" w:rsidR="009D400E" w:rsidRDefault="00A86B2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20212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2124"/>
                <w:sz w:val="18"/>
                <w:szCs w:val="18"/>
              </w:rPr>
              <w:t>EQUIPO AUDITOR</w:t>
            </w:r>
            <w:r>
              <w:rPr>
                <w:rFonts w:ascii="Arial" w:eastAsia="Arial" w:hAnsi="Arial" w:cs="Arial"/>
                <w:b/>
                <w:color w:val="202124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20" w:type="dxa"/>
            <w:vAlign w:val="center"/>
          </w:tcPr>
          <w:p w14:paraId="783E48D8" w14:textId="77777777" w:rsidR="009D400E" w:rsidRDefault="009D400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3847C25" w14:textId="77777777" w:rsidR="009D400E" w:rsidRDefault="009D400E">
      <w:pPr>
        <w:ind w:left="720"/>
      </w:pPr>
    </w:p>
    <w:p w14:paraId="1C9B6944" w14:textId="77777777" w:rsidR="009D400E" w:rsidRDefault="00A86B2F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22"/>
          <w:szCs w:val="22"/>
        </w:rPr>
      </w:pPr>
      <w:bookmarkStart w:id="1" w:name="_g1lorpkl2w20" w:colFirst="0" w:colLast="0"/>
      <w:bookmarkEnd w:id="1"/>
      <w:r>
        <w:rPr>
          <w:sz w:val="22"/>
          <w:szCs w:val="22"/>
        </w:rPr>
        <w:t xml:space="preserve">CRITERIOS DE AUDITORÍA </w:t>
      </w:r>
    </w:p>
    <w:p w14:paraId="112216AB" w14:textId="77777777" w:rsidR="009D400E" w:rsidRDefault="009D400E">
      <w:pPr>
        <w:pStyle w:val="Ttulo1"/>
        <w:pBdr>
          <w:top w:val="nil"/>
          <w:left w:val="nil"/>
          <w:bottom w:val="nil"/>
          <w:right w:val="nil"/>
          <w:between w:val="nil"/>
        </w:pBdr>
        <w:ind w:hanging="2163"/>
        <w:rPr>
          <w:sz w:val="22"/>
          <w:szCs w:val="22"/>
        </w:rPr>
      </w:pPr>
      <w:bookmarkStart w:id="2" w:name="_ft8ienwwqkp1" w:colFirst="0" w:colLast="0"/>
      <w:bookmarkEnd w:id="2"/>
    </w:p>
    <w:p w14:paraId="63CC641A" w14:textId="77777777" w:rsidR="009D400E" w:rsidRDefault="00A86B2F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22"/>
          <w:szCs w:val="22"/>
        </w:rPr>
      </w:pPr>
      <w:bookmarkStart w:id="3" w:name="_bqfhzzwk1u7u" w:colFirst="0" w:colLast="0"/>
      <w:bookmarkEnd w:id="3"/>
      <w:r>
        <w:rPr>
          <w:sz w:val="22"/>
          <w:szCs w:val="22"/>
        </w:rPr>
        <w:t>METODOLOGÍA</w:t>
      </w:r>
    </w:p>
    <w:p w14:paraId="33292C50" w14:textId="77777777" w:rsidR="009D400E" w:rsidRDefault="009D400E">
      <w:pPr>
        <w:ind w:left="720"/>
        <w:rPr>
          <w:sz w:val="22"/>
          <w:szCs w:val="22"/>
        </w:rPr>
      </w:pPr>
    </w:p>
    <w:p w14:paraId="4D95BDFF" w14:textId="77777777" w:rsidR="009D400E" w:rsidRDefault="00A86B2F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22"/>
          <w:szCs w:val="22"/>
        </w:rPr>
      </w:pPr>
      <w:bookmarkStart w:id="4" w:name="_2957z9ulgxjh" w:colFirst="0" w:colLast="0"/>
      <w:bookmarkEnd w:id="4"/>
      <w:r>
        <w:rPr>
          <w:sz w:val="22"/>
          <w:szCs w:val="22"/>
        </w:rPr>
        <w:t>LIMITACIONES</w:t>
      </w:r>
    </w:p>
    <w:p w14:paraId="04A6BDAD" w14:textId="77777777" w:rsidR="009D400E" w:rsidRDefault="009D400E">
      <w:pPr>
        <w:jc w:val="both"/>
        <w:rPr>
          <w:color w:val="FF0000"/>
        </w:rPr>
      </w:pPr>
    </w:p>
    <w:p w14:paraId="0BC747C1" w14:textId="77777777" w:rsidR="009D400E" w:rsidRDefault="00A86B2F">
      <w:pPr>
        <w:jc w:val="both"/>
        <w:rPr>
          <w:color w:val="FF0000"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i/>
          <w:color w:val="4A86E8"/>
          <w:sz w:val="20"/>
          <w:szCs w:val="20"/>
        </w:rPr>
        <w:t>Indique las circunstancias que imposibilitan la emisión de una opinión o implican salvedades. En el informe de auditoría deben ser adecuadamente expuestas, indicándose los procedimientos y pruebas que no pudieron ser aplicados, las causas de esta omisión, su importancia relativa y los efectos sobre la opinión</w:t>
      </w:r>
      <w:r>
        <w:rPr>
          <w:rFonts w:ascii="Liberation Sans Narrow" w:eastAsia="Liberation Sans Narrow" w:hAnsi="Liberation Sans Narrow" w:cs="Liberation Sans Narrow"/>
          <w:i/>
          <w:color w:val="FF0000"/>
          <w:sz w:val="20"/>
          <w:szCs w:val="20"/>
        </w:rPr>
        <w:t>.</w:t>
      </w:r>
    </w:p>
    <w:p w14:paraId="77186989" w14:textId="77777777" w:rsidR="009D400E" w:rsidRDefault="009D400E">
      <w:pPr>
        <w:rPr>
          <w:rFonts w:ascii="Arial" w:eastAsia="Arial" w:hAnsi="Arial" w:cs="Arial"/>
          <w:sz w:val="22"/>
          <w:szCs w:val="22"/>
        </w:rPr>
      </w:pPr>
    </w:p>
    <w:p w14:paraId="7E95B656" w14:textId="77777777" w:rsidR="009D400E" w:rsidRDefault="00A86B2F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sz w:val="22"/>
          <w:szCs w:val="22"/>
        </w:rPr>
      </w:pPr>
      <w:bookmarkStart w:id="5" w:name="_r7qihek7kw9c" w:colFirst="0" w:colLast="0"/>
      <w:bookmarkEnd w:id="5"/>
      <w:r>
        <w:rPr>
          <w:sz w:val="22"/>
          <w:szCs w:val="22"/>
        </w:rPr>
        <w:t>RESULTADOS DEL TRABAJO DE AUDITORÍA</w:t>
      </w:r>
    </w:p>
    <w:p w14:paraId="5080EDF6" w14:textId="77777777" w:rsidR="009D400E" w:rsidRDefault="009D400E">
      <w:pPr>
        <w:ind w:left="-2163"/>
      </w:pPr>
    </w:p>
    <w:tbl>
      <w:tblPr>
        <w:tblStyle w:val="a0"/>
        <w:tblW w:w="8220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1365"/>
        <w:gridCol w:w="3510"/>
      </w:tblGrid>
      <w:tr w:rsidR="009D400E" w14:paraId="2072AEC7" w14:textId="77777777">
        <w:trPr>
          <w:trHeight w:val="450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D35E5C8" w14:textId="77777777" w:rsidR="009D400E" w:rsidRDefault="00A86B2F">
            <w:pPr>
              <w:jc w:val="both"/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  <w:t>TIPO DE RESULTADO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7BD2DAF" w14:textId="77777777" w:rsidR="009D400E" w:rsidRDefault="00A86B2F">
            <w:pPr>
              <w:jc w:val="both"/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  <w:t>CANTIDAD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F8E4826" w14:textId="77777777" w:rsidR="009D400E" w:rsidRDefault="00A86B2F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color w:val="212121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color w:val="212121"/>
                <w:sz w:val="22"/>
                <w:szCs w:val="22"/>
              </w:rPr>
              <w:t>REFERENCIACIÓN</w:t>
            </w:r>
          </w:p>
        </w:tc>
      </w:tr>
      <w:tr w:rsidR="009D400E" w14:paraId="5489AC6B" w14:textId="77777777">
        <w:trPr>
          <w:trHeight w:val="31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BB04" w14:textId="77777777" w:rsidR="009D400E" w:rsidRDefault="00A86B2F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  <w:t>Fortalezas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8788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48A6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</w:tr>
      <w:tr w:rsidR="009D400E" w14:paraId="5D879E55" w14:textId="77777777">
        <w:trPr>
          <w:trHeight w:val="31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73D7" w14:textId="77777777" w:rsidR="009D400E" w:rsidRDefault="00A86B2F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  <w:t>Cumplimientos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D952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ECF1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</w:tr>
      <w:tr w:rsidR="009D400E" w14:paraId="4D3E98A6" w14:textId="77777777">
        <w:trPr>
          <w:trHeight w:val="31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1957" w14:textId="77777777" w:rsidR="009D400E" w:rsidRDefault="00A86B2F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  <w:t>Incumplimientos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FF1D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D394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</w:tr>
      <w:tr w:rsidR="009D400E" w14:paraId="7B8AB91F" w14:textId="77777777">
        <w:trPr>
          <w:trHeight w:val="31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07DF" w14:textId="77777777" w:rsidR="009D400E" w:rsidRDefault="00A86B2F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  <w:t>Oportunidades de Mejora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E19C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F138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</w:tr>
      <w:tr w:rsidR="009D400E" w14:paraId="6A9FC308" w14:textId="77777777">
        <w:trPr>
          <w:trHeight w:val="31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DAEB" w14:textId="77777777" w:rsidR="009D400E" w:rsidRDefault="00A86B2F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1835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4A86" w14:textId="77777777" w:rsidR="009D400E" w:rsidRDefault="009D400E">
            <w:pPr>
              <w:jc w:val="both"/>
              <w:rPr>
                <w:rFonts w:ascii="Liberation Sans Narrow" w:eastAsia="Liberation Sans Narrow" w:hAnsi="Liberation Sans Narrow" w:cs="Liberation Sans Narrow"/>
                <w:color w:val="000000"/>
                <w:sz w:val="22"/>
                <w:szCs w:val="22"/>
              </w:rPr>
            </w:pPr>
          </w:p>
        </w:tc>
      </w:tr>
    </w:tbl>
    <w:p w14:paraId="0E09F2BC" w14:textId="77777777" w:rsidR="009D400E" w:rsidRDefault="00A86B2F">
      <w:pPr>
        <w:pStyle w:val="Ttulo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/>
      </w:pPr>
      <w:bookmarkStart w:id="6" w:name="_ecao5xnklvig" w:colFirst="0" w:colLast="0"/>
      <w:bookmarkStart w:id="7" w:name="_4sof6a8kr5zl" w:colFirst="0" w:colLast="0"/>
      <w:bookmarkEnd w:id="6"/>
      <w:bookmarkEnd w:id="7"/>
      <w:r>
        <w:lastRenderedPageBreak/>
        <w:t xml:space="preserve">Resultado No XX (temática) </w:t>
      </w:r>
    </w:p>
    <w:p w14:paraId="2EB1CE32" w14:textId="77777777" w:rsidR="009D400E" w:rsidRDefault="009D400E">
      <w:pPr>
        <w:widowControl/>
        <w:rPr>
          <w:rFonts w:ascii="Liberation Sans Narrow" w:eastAsia="Liberation Sans Narrow" w:hAnsi="Liberation Sans Narrow" w:cs="Liberation Sans Narrow"/>
          <w:color w:val="0070C0"/>
        </w:rPr>
      </w:pPr>
    </w:p>
    <w:p w14:paraId="76401AF8" w14:textId="77777777" w:rsidR="009D400E" w:rsidRDefault="00A86B2F">
      <w:pPr>
        <w:widowControl/>
        <w:jc w:val="both"/>
        <w:rPr>
          <w:rFonts w:ascii="Liberation Sans Narrow" w:eastAsia="Liberation Sans Narrow" w:hAnsi="Liberation Sans Narrow" w:cs="Liberation Sans Narrow"/>
          <w:color w:val="0070C0"/>
        </w:rPr>
      </w:pPr>
      <w:r>
        <w:rPr>
          <w:rFonts w:ascii="Liberation Sans Narrow" w:eastAsia="Liberation Sans Narrow" w:hAnsi="Liberation Sans Narrow" w:cs="Liberation Sans Narrow"/>
          <w:i/>
          <w:color w:val="808080"/>
        </w:rPr>
        <w:t>Describa la situación encontrada, teniendo en cuenta que debe asegurar que la redacción del resultado incluya la descripción de la evidencia y los criterios que se utilizaron como referencia</w:t>
      </w:r>
      <w:r>
        <w:rPr>
          <w:rFonts w:ascii="Liberation Sans Narrow" w:eastAsia="Liberation Sans Narrow" w:hAnsi="Liberation Sans Narrow" w:cs="Liberation Sans Narrow"/>
          <w:color w:val="0070C0"/>
        </w:rPr>
        <w:t>.</w:t>
      </w:r>
    </w:p>
    <w:p w14:paraId="14578EE3" w14:textId="77777777" w:rsidR="009D400E" w:rsidRDefault="009D400E">
      <w:pPr>
        <w:rPr>
          <w:rFonts w:ascii="Liberation Sans Narrow" w:eastAsia="Liberation Sans Narrow" w:hAnsi="Liberation Sans Narrow" w:cs="Liberation Sans Narrow"/>
          <w:i/>
          <w:color w:val="808080"/>
        </w:rPr>
      </w:pPr>
    </w:p>
    <w:p w14:paraId="7E11586D" w14:textId="77777777" w:rsidR="009D400E" w:rsidRDefault="00A86B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i/>
          <w:color w:val="808080"/>
        </w:rPr>
      </w:pPr>
      <w:r>
        <w:rPr>
          <w:rFonts w:ascii="Liberation Sans Narrow" w:eastAsia="Liberation Sans Narrow" w:hAnsi="Liberation Sans Narrow" w:cs="Liberation Sans Narrow"/>
          <w:i/>
          <w:color w:val="808080"/>
        </w:rPr>
        <w:t xml:space="preserve">4.n. Resultado No XX (temática) </w:t>
      </w:r>
    </w:p>
    <w:p w14:paraId="7A7A561D" w14:textId="77777777" w:rsidR="009D400E" w:rsidRDefault="009D400E">
      <w:pPr>
        <w:widowControl/>
        <w:rPr>
          <w:rFonts w:ascii="Liberation Sans Narrow" w:eastAsia="Liberation Sans Narrow" w:hAnsi="Liberation Sans Narrow" w:cs="Liberation Sans Narrow"/>
          <w:color w:val="0070C0"/>
        </w:rPr>
      </w:pPr>
    </w:p>
    <w:p w14:paraId="424694F0" w14:textId="77777777" w:rsidR="009D400E" w:rsidRDefault="009D400E">
      <w:pPr>
        <w:widowControl/>
        <w:rPr>
          <w:rFonts w:ascii="Liberation Sans Narrow" w:eastAsia="Liberation Sans Narrow" w:hAnsi="Liberation Sans Narrow" w:cs="Liberation Sans Narrow"/>
          <w:color w:val="0070C0"/>
        </w:rPr>
      </w:pPr>
    </w:p>
    <w:p w14:paraId="28CCA583" w14:textId="77777777" w:rsidR="009D400E" w:rsidRDefault="00A86B2F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</w:pPr>
      <w:bookmarkStart w:id="8" w:name="_tzsa3vnjj6va" w:colFirst="0" w:colLast="0"/>
      <w:bookmarkEnd w:id="8"/>
      <w:r>
        <w:t>CONCLUSIONES</w:t>
      </w:r>
    </w:p>
    <w:p w14:paraId="4DF662C3" w14:textId="77777777" w:rsidR="009D400E" w:rsidRDefault="009D400E">
      <w:pPr>
        <w:rPr>
          <w:rFonts w:ascii="Liberation Sans Narrow" w:eastAsia="Liberation Sans Narrow" w:hAnsi="Liberation Sans Narrow" w:cs="Liberation Sans Narrow"/>
          <w:i/>
          <w:color w:val="808080"/>
        </w:rPr>
      </w:pPr>
    </w:p>
    <w:p w14:paraId="0037BA52" w14:textId="77777777" w:rsidR="009D400E" w:rsidRDefault="00A86B2F">
      <w:pPr>
        <w:jc w:val="both"/>
        <w:rPr>
          <w:rFonts w:ascii="Liberation Sans Narrow" w:eastAsia="Liberation Sans Narrow" w:hAnsi="Liberation Sans Narrow" w:cs="Liberation Sans Narrow"/>
          <w:i/>
          <w:color w:val="999999"/>
        </w:rPr>
      </w:pPr>
      <w:r>
        <w:rPr>
          <w:rFonts w:ascii="Liberation Sans Narrow" w:eastAsia="Liberation Sans Narrow" w:hAnsi="Liberation Sans Narrow" w:cs="Liberation Sans Narrow"/>
          <w:i/>
          <w:color w:val="808080"/>
        </w:rPr>
        <w:t>Breve síntesis de los resultados, para lo cual se considerará los siguientes aspectos</w:t>
      </w:r>
      <w:r>
        <w:rPr>
          <w:rFonts w:ascii="Liberation Sans Narrow" w:eastAsia="Liberation Sans Narrow" w:hAnsi="Liberation Sans Narrow" w:cs="Liberation Sans Narrow"/>
          <w:i/>
          <w:color w:val="999999"/>
        </w:rPr>
        <w:t>:</w:t>
      </w:r>
    </w:p>
    <w:p w14:paraId="74F38958" w14:textId="77777777" w:rsidR="009D400E" w:rsidRDefault="009D400E">
      <w:pPr>
        <w:jc w:val="both"/>
        <w:rPr>
          <w:rFonts w:ascii="Liberation Sans Narrow" w:eastAsia="Liberation Sans Narrow" w:hAnsi="Liberation Sans Narrow" w:cs="Liberation Sans Narrow"/>
          <w:i/>
          <w:color w:val="999999"/>
        </w:rPr>
      </w:pPr>
    </w:p>
    <w:p w14:paraId="3DE8DF98" w14:textId="77777777" w:rsidR="009D400E" w:rsidRDefault="00A86B2F">
      <w:pPr>
        <w:numPr>
          <w:ilvl w:val="0"/>
          <w:numId w:val="1"/>
        </w:numPr>
        <w:jc w:val="both"/>
        <w:rPr>
          <w:rFonts w:ascii="Liberation Sans Narrow" w:eastAsia="Liberation Sans Narrow" w:hAnsi="Liberation Sans Narrow" w:cs="Liberation Sans Narrow"/>
          <w:i/>
          <w:color w:val="666666"/>
        </w:rPr>
      </w:pPr>
      <w:r>
        <w:rPr>
          <w:rFonts w:ascii="Liberation Sans Narrow" w:eastAsia="Liberation Sans Narrow" w:hAnsi="Liberation Sans Narrow" w:cs="Liberation Sans Narrow"/>
          <w:i/>
          <w:color w:val="666666"/>
        </w:rPr>
        <w:t>Se formulan como enunciados concretos y proposiciones afirmativas.</w:t>
      </w:r>
    </w:p>
    <w:p w14:paraId="29D69E5D" w14:textId="77777777" w:rsidR="009D400E" w:rsidRDefault="00A86B2F">
      <w:pPr>
        <w:numPr>
          <w:ilvl w:val="0"/>
          <w:numId w:val="1"/>
        </w:numPr>
        <w:jc w:val="both"/>
        <w:rPr>
          <w:rFonts w:ascii="Liberation Sans Narrow" w:eastAsia="Liberation Sans Narrow" w:hAnsi="Liberation Sans Narrow" w:cs="Liberation Sans Narrow"/>
          <w:i/>
          <w:color w:val="666666"/>
        </w:rPr>
      </w:pPr>
      <w:r>
        <w:rPr>
          <w:rFonts w:ascii="Liberation Sans Narrow" w:eastAsia="Liberation Sans Narrow" w:hAnsi="Liberation Sans Narrow" w:cs="Liberation Sans Narrow"/>
          <w:i/>
          <w:color w:val="666666"/>
        </w:rPr>
        <w:t xml:space="preserve">Mantienen estrecha dependencia y dan respuesta a lo planteado en los objetivos. Así, debería haber por lo menos una conclusión a cada objetivo específico y una orientada al objetivo general. </w:t>
      </w:r>
    </w:p>
    <w:p w14:paraId="29862EF4" w14:textId="77777777" w:rsidR="009D400E" w:rsidRDefault="00A86B2F">
      <w:pPr>
        <w:numPr>
          <w:ilvl w:val="0"/>
          <w:numId w:val="1"/>
        </w:numPr>
        <w:jc w:val="both"/>
        <w:rPr>
          <w:rFonts w:ascii="Liberation Sans Narrow" w:eastAsia="Liberation Sans Narrow" w:hAnsi="Liberation Sans Narrow" w:cs="Liberation Sans Narrow"/>
          <w:i/>
          <w:color w:val="666666"/>
        </w:rPr>
      </w:pPr>
      <w:r>
        <w:rPr>
          <w:rFonts w:ascii="Liberation Sans Narrow" w:eastAsia="Liberation Sans Narrow" w:hAnsi="Liberation Sans Narrow" w:cs="Liberation Sans Narrow"/>
          <w:i/>
          <w:color w:val="666666"/>
        </w:rPr>
        <w:t>Se constituyen como una síntesis de los aspectos observados.</w:t>
      </w:r>
    </w:p>
    <w:p w14:paraId="1BC3FFF7" w14:textId="77777777" w:rsidR="009D400E" w:rsidRDefault="00A86B2F">
      <w:pPr>
        <w:numPr>
          <w:ilvl w:val="0"/>
          <w:numId w:val="1"/>
        </w:numPr>
        <w:jc w:val="both"/>
        <w:rPr>
          <w:rFonts w:ascii="Liberation Sans Narrow" w:eastAsia="Liberation Sans Narrow" w:hAnsi="Liberation Sans Narrow" w:cs="Liberation Sans Narrow"/>
          <w:i/>
          <w:color w:val="666666"/>
        </w:rPr>
      </w:pPr>
      <w:r>
        <w:rPr>
          <w:rFonts w:ascii="Liberation Sans Narrow" w:eastAsia="Liberation Sans Narrow" w:hAnsi="Liberation Sans Narrow" w:cs="Liberation Sans Narrow"/>
          <w:i/>
          <w:color w:val="666666"/>
        </w:rPr>
        <w:t>No incluyen aspectos subjetivos.</w:t>
      </w:r>
    </w:p>
    <w:p w14:paraId="493F587C" w14:textId="77777777" w:rsidR="009D400E" w:rsidRDefault="00A86B2F">
      <w:pPr>
        <w:numPr>
          <w:ilvl w:val="0"/>
          <w:numId w:val="1"/>
        </w:numPr>
        <w:jc w:val="both"/>
        <w:rPr>
          <w:rFonts w:ascii="Liberation Sans Narrow" w:eastAsia="Liberation Sans Narrow" w:hAnsi="Liberation Sans Narrow" w:cs="Liberation Sans Narrow"/>
          <w:i/>
          <w:color w:val="666666"/>
        </w:rPr>
      </w:pPr>
      <w:r>
        <w:rPr>
          <w:rFonts w:ascii="Liberation Sans Narrow" w:eastAsia="Liberation Sans Narrow" w:hAnsi="Liberation Sans Narrow" w:cs="Liberation Sans Narrow"/>
          <w:i/>
          <w:color w:val="666666"/>
        </w:rPr>
        <w:t>No incorporan aspectos que no fueron obtenidos en el trabajo ejecutado.</w:t>
      </w:r>
    </w:p>
    <w:p w14:paraId="1E3257E7" w14:textId="77777777" w:rsidR="009D400E" w:rsidRDefault="009D400E">
      <w:pPr>
        <w:jc w:val="both"/>
        <w:rPr>
          <w:rFonts w:ascii="Liberation Sans Narrow" w:eastAsia="Liberation Sans Narrow" w:hAnsi="Liberation Sans Narrow" w:cs="Liberation Sans Narrow"/>
          <w:i/>
          <w:color w:val="808080"/>
        </w:rPr>
      </w:pPr>
    </w:p>
    <w:p w14:paraId="0C62FE01" w14:textId="77777777" w:rsidR="009D400E" w:rsidRDefault="009D400E">
      <w:pPr>
        <w:rPr>
          <w:rFonts w:ascii="Liberation Sans Narrow" w:eastAsia="Liberation Sans Narrow" w:hAnsi="Liberation Sans Narrow" w:cs="Liberation Sans Narrow"/>
          <w:i/>
          <w:color w:val="808080"/>
        </w:rPr>
      </w:pPr>
    </w:p>
    <w:p w14:paraId="4CB731F9" w14:textId="77777777" w:rsidR="009D400E" w:rsidRDefault="00A86B2F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</w:pPr>
      <w:bookmarkStart w:id="9" w:name="_mfleyqehynsa" w:colFirst="0" w:colLast="0"/>
      <w:bookmarkEnd w:id="9"/>
      <w:r>
        <w:t>RECOMENDACIONES</w:t>
      </w:r>
    </w:p>
    <w:p w14:paraId="2B04ED7B" w14:textId="77777777" w:rsidR="009D400E" w:rsidRDefault="009D400E">
      <w:pPr>
        <w:rPr>
          <w:rFonts w:ascii="Liberation Sans Narrow" w:eastAsia="Liberation Sans Narrow" w:hAnsi="Liberation Sans Narrow" w:cs="Liberation Sans Narrow"/>
          <w:i/>
          <w:color w:val="808080"/>
        </w:rPr>
      </w:pPr>
    </w:p>
    <w:p w14:paraId="77176138" w14:textId="77777777" w:rsidR="009D400E" w:rsidRDefault="00A86B2F">
      <w:pPr>
        <w:jc w:val="both"/>
        <w:rPr>
          <w:rFonts w:ascii="Liberation Sans Narrow" w:eastAsia="Liberation Sans Narrow" w:hAnsi="Liberation Sans Narrow" w:cs="Liberation Sans Narrow"/>
          <w:i/>
          <w:color w:val="666666"/>
        </w:rPr>
      </w:pPr>
      <w:r>
        <w:rPr>
          <w:rFonts w:ascii="Liberation Sans Narrow" w:eastAsia="Liberation Sans Narrow" w:hAnsi="Liberation Sans Narrow" w:cs="Liberation Sans Narrow"/>
          <w:i/>
          <w:color w:val="666666"/>
        </w:rPr>
        <w:t xml:space="preserve">Son las medidas sugeridas con la finalidad de agregar valor a la gestión </w:t>
      </w:r>
      <w:r w:rsidR="004F6FE2">
        <w:rPr>
          <w:rFonts w:ascii="Liberation Sans Narrow" w:eastAsia="Liberation Sans Narrow" w:hAnsi="Liberation Sans Narrow" w:cs="Liberation Sans Narrow"/>
          <w:i/>
          <w:color w:val="666666"/>
        </w:rPr>
        <w:t xml:space="preserve">y </w:t>
      </w:r>
      <w:r w:rsidR="004F6FE2">
        <w:rPr>
          <w:rFonts w:ascii="Liberation Sans Narrow" w:eastAsia="Liberation Sans Narrow" w:hAnsi="Liberation Sans Narrow" w:cs="Liberation Sans Narrow"/>
          <w:i/>
          <w:color w:val="666666"/>
          <w:sz w:val="27"/>
          <w:szCs w:val="27"/>
          <w:highlight w:val="white"/>
        </w:rPr>
        <w:t>tendientes</w:t>
      </w:r>
      <w:r>
        <w:rPr>
          <w:rFonts w:ascii="Liberation Sans Narrow" w:eastAsia="Liberation Sans Narrow" w:hAnsi="Liberation Sans Narrow" w:cs="Liberation Sans Narrow"/>
          <w:i/>
          <w:color w:val="666666"/>
        </w:rPr>
        <w:t xml:space="preserve"> a la búsqueda de soluciones prácticas o de mejoras efectivas sobre las deficiencias detectadas en una auditoría.</w:t>
      </w:r>
    </w:p>
    <w:p w14:paraId="56F9A3DE" w14:textId="77777777" w:rsidR="009D400E" w:rsidRDefault="009D400E">
      <w:pPr>
        <w:rPr>
          <w:rFonts w:ascii="Liberation Sans Narrow" w:eastAsia="Liberation Sans Narrow" w:hAnsi="Liberation Sans Narrow" w:cs="Liberation Sans Narrow"/>
          <w:i/>
          <w:color w:val="808080"/>
        </w:rPr>
      </w:pPr>
    </w:p>
    <w:p w14:paraId="421065AC" w14:textId="77777777" w:rsidR="009D400E" w:rsidRDefault="00A86B2F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</w:pPr>
      <w:bookmarkStart w:id="10" w:name="_bmd4fqgfhi9y" w:colFirst="0" w:colLast="0"/>
      <w:bookmarkEnd w:id="10"/>
      <w:r>
        <w:t>PLAN DE MEJORAMIENTO</w:t>
      </w:r>
    </w:p>
    <w:p w14:paraId="0A195227" w14:textId="77777777" w:rsidR="009D400E" w:rsidRDefault="009D400E"/>
    <w:p w14:paraId="08714D68" w14:textId="77777777" w:rsidR="009D400E" w:rsidRDefault="00A86B2F">
      <w:pPr>
        <w:jc w:val="both"/>
        <w:rPr>
          <w:rFonts w:ascii="Liberation Sans Narrow" w:eastAsia="Liberation Sans Narrow" w:hAnsi="Liberation Sans Narrow" w:cs="Liberation Sans Narrow"/>
          <w:color w:val="000000"/>
          <w:highlight w:val="yellow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 xml:space="preserve">En consecuencia, se solicita informar a esta oficina en los siguientes diez (10) días hábiles posteriores a la comunicación del informe final, las acciones correctivas o de mejora a implementar, en cumplimiento del </w:t>
      </w:r>
      <w:r w:rsidR="004F6FE2">
        <w:rPr>
          <w:rFonts w:ascii="Liberation Sans Narrow" w:eastAsia="Liberation Sans Narrow" w:hAnsi="Liberation Sans Narrow" w:cs="Liberation Sans Narrow"/>
          <w:color w:val="000000"/>
        </w:rPr>
        <w:t>P</w:t>
      </w:r>
      <w:r>
        <w:rPr>
          <w:rFonts w:ascii="Liberation Sans Narrow" w:eastAsia="Liberation Sans Narrow" w:hAnsi="Liberation Sans Narrow" w:cs="Liberation Sans Narrow"/>
          <w:color w:val="000000"/>
        </w:rPr>
        <w:t xml:space="preserve">rocedimiento </w:t>
      </w:r>
      <w:r w:rsidR="004F6FE2">
        <w:rPr>
          <w:rFonts w:ascii="Liberation Sans Narrow" w:eastAsia="Liberation Sans Narrow" w:hAnsi="Liberation Sans Narrow" w:cs="Liberation Sans Narrow"/>
          <w:color w:val="000000"/>
        </w:rPr>
        <w:t>para</w:t>
      </w:r>
      <w:r>
        <w:rPr>
          <w:rFonts w:ascii="Liberation Sans Narrow" w:eastAsia="Liberation Sans Narrow" w:hAnsi="Liberation Sans Narrow" w:cs="Liberation Sans Narrow"/>
          <w:color w:val="000000"/>
        </w:rPr>
        <w:t xml:space="preserve"> la mejora</w:t>
      </w:r>
      <w:r w:rsidR="004F6FE2">
        <w:rPr>
          <w:rFonts w:ascii="Liberation Sans Narrow" w:eastAsia="Liberation Sans Narrow" w:hAnsi="Liberation Sans Narrow" w:cs="Liberation Sans Narrow"/>
          <w:color w:val="000000"/>
        </w:rPr>
        <w:t>.</w:t>
      </w:r>
    </w:p>
    <w:p w14:paraId="7DB33AD6" w14:textId="77777777" w:rsidR="009D400E" w:rsidRDefault="00A86B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 xml:space="preserve"> </w:t>
      </w:r>
    </w:p>
    <w:p w14:paraId="5FE51C73" w14:textId="77777777" w:rsidR="009D400E" w:rsidRDefault="00A86B2F">
      <w:pPr>
        <w:pStyle w:val="Ttulo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/>
      </w:pPr>
      <w:bookmarkStart w:id="11" w:name="_qku33ka5kufw" w:colFirst="0" w:colLast="0"/>
      <w:bookmarkEnd w:id="11"/>
      <w:r>
        <w:t>FIRMAS</w:t>
      </w:r>
    </w:p>
    <w:p w14:paraId="73815997" w14:textId="77777777" w:rsidR="009D400E" w:rsidRDefault="009D400E"/>
    <w:tbl>
      <w:tblPr>
        <w:tblStyle w:val="a1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25"/>
        <w:gridCol w:w="4580"/>
      </w:tblGrid>
      <w:tr w:rsidR="009D400E" w14:paraId="669B7C8C" w14:textId="77777777">
        <w:tc>
          <w:tcPr>
            <w:tcW w:w="3823" w:type="dxa"/>
          </w:tcPr>
          <w:p w14:paraId="4456F2B0" w14:textId="77777777" w:rsidR="009D400E" w:rsidRDefault="00A86B2F">
            <w:pPr>
              <w:rPr>
                <w:rFonts w:ascii="Liberation Sans Narrow" w:eastAsia="Liberation Sans Narrow" w:hAnsi="Liberation Sans Narrow" w:cs="Liberation Sans Narrow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sz w:val="22"/>
                <w:szCs w:val="22"/>
              </w:rPr>
              <w:t>Elaboró</w:t>
            </w:r>
          </w:p>
        </w:tc>
        <w:tc>
          <w:tcPr>
            <w:tcW w:w="425" w:type="dxa"/>
          </w:tcPr>
          <w:p w14:paraId="56A91517" w14:textId="77777777" w:rsidR="009D400E" w:rsidRDefault="009D400E">
            <w:pPr>
              <w:rPr>
                <w:rFonts w:ascii="Liberation Sans Narrow" w:eastAsia="Liberation Sans Narrow" w:hAnsi="Liberation Sans Narrow" w:cs="Liberation Sans Narrow"/>
                <w:sz w:val="22"/>
                <w:szCs w:val="22"/>
              </w:rPr>
            </w:pPr>
          </w:p>
        </w:tc>
        <w:tc>
          <w:tcPr>
            <w:tcW w:w="4580" w:type="dxa"/>
          </w:tcPr>
          <w:p w14:paraId="2F9AF450" w14:textId="77777777" w:rsidR="009D400E" w:rsidRDefault="00A86B2F">
            <w:pPr>
              <w:rPr>
                <w:rFonts w:ascii="Liberation Sans Narrow" w:eastAsia="Liberation Sans Narrow" w:hAnsi="Liberation Sans Narrow" w:cs="Liberation Sans Narrow"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sz w:val="22"/>
                <w:szCs w:val="22"/>
              </w:rPr>
              <w:t>Aprobó</w:t>
            </w:r>
          </w:p>
        </w:tc>
      </w:tr>
      <w:tr w:rsidR="009D400E" w14:paraId="7DEBF846" w14:textId="77777777">
        <w:tc>
          <w:tcPr>
            <w:tcW w:w="3823" w:type="dxa"/>
          </w:tcPr>
          <w:p w14:paraId="7605FEBE" w14:textId="77777777" w:rsidR="009D400E" w:rsidRDefault="00A86B2F">
            <w:pP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  <w:t>Nombres y Apellidos</w:t>
            </w:r>
          </w:p>
        </w:tc>
        <w:tc>
          <w:tcPr>
            <w:tcW w:w="425" w:type="dxa"/>
          </w:tcPr>
          <w:p w14:paraId="5F0AB0D7" w14:textId="77777777" w:rsidR="009D400E" w:rsidRDefault="009D400E">
            <w:pP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14:paraId="382EFEA6" w14:textId="77777777" w:rsidR="009D400E" w:rsidRDefault="00A86B2F">
            <w:pP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  <w:t>Nombres y Apellidos</w:t>
            </w:r>
          </w:p>
        </w:tc>
      </w:tr>
      <w:tr w:rsidR="009D400E" w14:paraId="277D640E" w14:textId="77777777">
        <w:tc>
          <w:tcPr>
            <w:tcW w:w="3823" w:type="dxa"/>
          </w:tcPr>
          <w:p w14:paraId="60A08AB1" w14:textId="77777777" w:rsidR="009D400E" w:rsidRDefault="00A86B2F">
            <w:pP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  <w:t>Cargo</w:t>
            </w:r>
          </w:p>
        </w:tc>
        <w:tc>
          <w:tcPr>
            <w:tcW w:w="425" w:type="dxa"/>
          </w:tcPr>
          <w:p w14:paraId="09F58C7C" w14:textId="77777777" w:rsidR="009D400E" w:rsidRDefault="009D400E">
            <w:pP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</w:pPr>
          </w:p>
        </w:tc>
        <w:tc>
          <w:tcPr>
            <w:tcW w:w="4580" w:type="dxa"/>
          </w:tcPr>
          <w:p w14:paraId="2C1B1EE8" w14:textId="77777777" w:rsidR="009D400E" w:rsidRDefault="00A86B2F">
            <w:pP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2"/>
                <w:szCs w:val="22"/>
              </w:rPr>
              <w:t>Cargo</w:t>
            </w:r>
          </w:p>
        </w:tc>
      </w:tr>
      <w:tr w:rsidR="009D400E" w14:paraId="446D9314" w14:textId="77777777">
        <w:tc>
          <w:tcPr>
            <w:tcW w:w="3823" w:type="dxa"/>
          </w:tcPr>
          <w:p w14:paraId="1074224A" w14:textId="77777777" w:rsidR="009D400E" w:rsidRDefault="00A86B2F">
            <w:pPr>
              <w:rPr>
                <w:rFonts w:ascii="Liberation Sans Narrow" w:eastAsia="Liberation Sans Narrow" w:hAnsi="Liberation Sans Narrow" w:cs="Liberation Sans Narrow"/>
                <w:i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i/>
                <w:sz w:val="22"/>
                <w:szCs w:val="22"/>
              </w:rPr>
              <w:t>Firma electrónica</w:t>
            </w:r>
          </w:p>
        </w:tc>
        <w:tc>
          <w:tcPr>
            <w:tcW w:w="425" w:type="dxa"/>
          </w:tcPr>
          <w:p w14:paraId="52542302" w14:textId="77777777" w:rsidR="009D400E" w:rsidRDefault="009D400E">
            <w:pPr>
              <w:rPr>
                <w:rFonts w:ascii="Liberation Sans Narrow" w:eastAsia="Liberation Sans Narrow" w:hAnsi="Liberation Sans Narrow" w:cs="Liberation Sans Narrow"/>
                <w:i/>
                <w:sz w:val="22"/>
                <w:szCs w:val="22"/>
              </w:rPr>
            </w:pPr>
          </w:p>
        </w:tc>
        <w:tc>
          <w:tcPr>
            <w:tcW w:w="4580" w:type="dxa"/>
          </w:tcPr>
          <w:p w14:paraId="00CFF16D" w14:textId="77777777" w:rsidR="009D400E" w:rsidRDefault="00A86B2F">
            <w:pPr>
              <w:rPr>
                <w:rFonts w:ascii="Liberation Sans Narrow" w:eastAsia="Liberation Sans Narrow" w:hAnsi="Liberation Sans Narrow" w:cs="Liberation Sans Narrow"/>
                <w:i/>
                <w:sz w:val="22"/>
                <w:szCs w:val="22"/>
              </w:rPr>
            </w:pPr>
            <w:r>
              <w:rPr>
                <w:rFonts w:ascii="Liberation Sans Narrow" w:eastAsia="Liberation Sans Narrow" w:hAnsi="Liberation Sans Narrow" w:cs="Liberation Sans Narrow"/>
                <w:i/>
                <w:sz w:val="22"/>
                <w:szCs w:val="22"/>
              </w:rPr>
              <w:t>Firma electrónica</w:t>
            </w:r>
          </w:p>
        </w:tc>
      </w:tr>
    </w:tbl>
    <w:p w14:paraId="3AB02DC0" w14:textId="77777777" w:rsidR="009D400E" w:rsidRDefault="009D400E"/>
    <w:p w14:paraId="13D7E8A2" w14:textId="77777777" w:rsidR="009D400E" w:rsidRDefault="009D400E"/>
    <w:p w14:paraId="5D044613" w14:textId="77777777" w:rsidR="009D400E" w:rsidRDefault="00A86B2F">
      <w:pPr>
        <w:jc w:val="both"/>
        <w:rPr>
          <w:rFonts w:ascii="Liberation Sans Narrow" w:eastAsia="Liberation Sans Narrow" w:hAnsi="Liberation Sans Narrow" w:cs="Liberation Sans Narrow"/>
          <w:color w:val="808080"/>
          <w:sz w:val="22"/>
          <w:szCs w:val="22"/>
        </w:rPr>
      </w:pPr>
      <w:r>
        <w:rPr>
          <w:rFonts w:ascii="Liberation Sans Narrow" w:eastAsia="Liberation Sans Narrow" w:hAnsi="Liberation Sans Narrow" w:cs="Liberation Sans Narrow"/>
          <w:b/>
          <w:color w:val="808080"/>
          <w:sz w:val="22"/>
          <w:szCs w:val="22"/>
        </w:rPr>
        <w:t>Nota:</w:t>
      </w:r>
      <w:r>
        <w:rPr>
          <w:rFonts w:ascii="Liberation Sans Narrow" w:eastAsia="Liberation Sans Narrow" w:hAnsi="Liberation Sans Narrow" w:cs="Liberation Sans Narrow"/>
          <w:color w:val="808080"/>
          <w:sz w:val="22"/>
          <w:szCs w:val="22"/>
        </w:rPr>
        <w:t xml:space="preserve"> La comunicación interna remisoria del presente informe se constituirá como el informe ejecutivo y debe incluir como mínimo el resumen del resultado</w:t>
      </w:r>
      <w:r w:rsidR="004F6FE2">
        <w:rPr>
          <w:rFonts w:ascii="Liberation Sans Narrow" w:eastAsia="Liberation Sans Narrow" w:hAnsi="Liberation Sans Narrow" w:cs="Liberation Sans Narrow"/>
          <w:color w:val="808080"/>
          <w:sz w:val="22"/>
          <w:szCs w:val="22"/>
        </w:rPr>
        <w:t>.</w:t>
      </w:r>
    </w:p>
    <w:sectPr w:rsidR="009D4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B609" w14:textId="77777777" w:rsidR="00DA3E08" w:rsidRDefault="00DA3E08">
      <w:r>
        <w:separator/>
      </w:r>
    </w:p>
  </w:endnote>
  <w:endnote w:type="continuationSeparator" w:id="0">
    <w:p w14:paraId="4349C4A6" w14:textId="77777777" w:rsidR="00DA3E08" w:rsidRDefault="00DA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icrosoft Sans Serif"/>
    <w:charset w:val="00"/>
    <w:family w:val="roman"/>
    <w:pitch w:val="variable"/>
    <w:sig w:usb0="00000000" w:usb1="500078FF" w:usb2="00000021" w:usb3="00000000" w:csb0="000001B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C6B6" w14:textId="77777777" w:rsidR="00142777" w:rsidRDefault="00142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604C" w14:textId="7153EEDF" w:rsidR="009D400E" w:rsidRDefault="00A86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Liberation Sans Narrow" w:eastAsia="Liberation Sans Narrow" w:hAnsi="Liberation Sans Narrow" w:cs="Liberation Sans Narrow"/>
        <w:color w:val="000000"/>
        <w:sz w:val="16"/>
        <w:szCs w:val="16"/>
      </w:rPr>
    </w:pPr>
    <w:r>
      <w:rPr>
        <w:rFonts w:ascii="Liberation Sans Narrow" w:eastAsia="Liberation Sans Narrow" w:hAnsi="Liberation Sans Narrow" w:cs="Liberation Sans Narrow"/>
        <w:color w:val="000000"/>
        <w:sz w:val="16"/>
        <w:szCs w:val="16"/>
      </w:rPr>
      <w:t xml:space="preserve">Página </w:t>
    </w:r>
    <w:r>
      <w:rPr>
        <w:rFonts w:ascii="Liberation Sans Narrow" w:eastAsia="Liberation Sans Narrow" w:hAnsi="Liberation Sans Narrow" w:cs="Liberation Sans Narrow"/>
        <w:b/>
        <w:color w:val="000000"/>
        <w:sz w:val="16"/>
        <w:szCs w:val="16"/>
      </w:rPr>
      <w:fldChar w:fldCharType="begin"/>
    </w:r>
    <w:r>
      <w:rPr>
        <w:rFonts w:ascii="Liberation Sans Narrow" w:eastAsia="Liberation Sans Narrow" w:hAnsi="Liberation Sans Narrow" w:cs="Liberation Sans Narrow"/>
        <w:b/>
        <w:color w:val="000000"/>
        <w:sz w:val="16"/>
        <w:szCs w:val="16"/>
      </w:rPr>
      <w:instrText>PAGE</w:instrText>
    </w:r>
    <w:r>
      <w:rPr>
        <w:rFonts w:ascii="Liberation Sans Narrow" w:eastAsia="Liberation Sans Narrow" w:hAnsi="Liberation Sans Narrow" w:cs="Liberation Sans Narrow"/>
        <w:b/>
        <w:color w:val="000000"/>
        <w:sz w:val="16"/>
        <w:szCs w:val="16"/>
      </w:rPr>
      <w:fldChar w:fldCharType="separate"/>
    </w:r>
    <w:r w:rsidR="00B52C65">
      <w:rPr>
        <w:rFonts w:ascii="Liberation Sans Narrow" w:eastAsia="Liberation Sans Narrow" w:hAnsi="Liberation Sans Narrow" w:cs="Liberation Sans Narrow"/>
        <w:b/>
        <w:noProof/>
        <w:color w:val="000000"/>
        <w:sz w:val="16"/>
        <w:szCs w:val="16"/>
      </w:rPr>
      <w:t>1</w:t>
    </w:r>
    <w:r>
      <w:rPr>
        <w:rFonts w:ascii="Liberation Sans Narrow" w:eastAsia="Liberation Sans Narrow" w:hAnsi="Liberation Sans Narrow" w:cs="Liberation Sans Narrow"/>
        <w:b/>
        <w:color w:val="000000"/>
        <w:sz w:val="16"/>
        <w:szCs w:val="16"/>
      </w:rPr>
      <w:fldChar w:fldCharType="end"/>
    </w:r>
    <w:r>
      <w:rPr>
        <w:rFonts w:ascii="Liberation Sans Narrow" w:eastAsia="Liberation Sans Narrow" w:hAnsi="Liberation Sans Narrow" w:cs="Liberation Sans Narrow"/>
        <w:color w:val="000000"/>
        <w:sz w:val="16"/>
        <w:szCs w:val="16"/>
      </w:rPr>
      <w:t xml:space="preserve"> de </w:t>
    </w:r>
    <w:r>
      <w:rPr>
        <w:rFonts w:ascii="Liberation Sans Narrow" w:eastAsia="Liberation Sans Narrow" w:hAnsi="Liberation Sans Narrow" w:cs="Liberation Sans Narrow"/>
        <w:b/>
        <w:color w:val="000000"/>
        <w:sz w:val="16"/>
        <w:szCs w:val="16"/>
      </w:rPr>
      <w:fldChar w:fldCharType="begin"/>
    </w:r>
    <w:r>
      <w:rPr>
        <w:rFonts w:ascii="Liberation Sans Narrow" w:eastAsia="Liberation Sans Narrow" w:hAnsi="Liberation Sans Narrow" w:cs="Liberation Sans Narrow"/>
        <w:b/>
        <w:color w:val="000000"/>
        <w:sz w:val="16"/>
        <w:szCs w:val="16"/>
      </w:rPr>
      <w:instrText>NUMPAGES</w:instrText>
    </w:r>
    <w:r>
      <w:rPr>
        <w:rFonts w:ascii="Liberation Sans Narrow" w:eastAsia="Liberation Sans Narrow" w:hAnsi="Liberation Sans Narrow" w:cs="Liberation Sans Narrow"/>
        <w:b/>
        <w:color w:val="000000"/>
        <w:sz w:val="16"/>
        <w:szCs w:val="16"/>
      </w:rPr>
      <w:fldChar w:fldCharType="separate"/>
    </w:r>
    <w:r w:rsidR="00B52C65">
      <w:rPr>
        <w:rFonts w:ascii="Liberation Sans Narrow" w:eastAsia="Liberation Sans Narrow" w:hAnsi="Liberation Sans Narrow" w:cs="Liberation Sans Narrow"/>
        <w:b/>
        <w:noProof/>
        <w:color w:val="000000"/>
        <w:sz w:val="16"/>
        <w:szCs w:val="16"/>
      </w:rPr>
      <w:t>4</w:t>
    </w:r>
    <w:r>
      <w:rPr>
        <w:rFonts w:ascii="Liberation Sans Narrow" w:eastAsia="Liberation Sans Narrow" w:hAnsi="Liberation Sans Narrow" w:cs="Liberation Sans Narrow"/>
        <w:b/>
        <w:color w:val="000000"/>
        <w:sz w:val="16"/>
        <w:szCs w:val="16"/>
      </w:rPr>
      <w:fldChar w:fldCharType="end"/>
    </w:r>
  </w:p>
  <w:p w14:paraId="116C03C0" w14:textId="77777777" w:rsidR="009D400E" w:rsidRDefault="009D40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5608" w14:textId="77777777" w:rsidR="00142777" w:rsidRDefault="00142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7D8B" w14:textId="77777777" w:rsidR="00DA3E08" w:rsidRDefault="00DA3E08">
      <w:r>
        <w:separator/>
      </w:r>
    </w:p>
  </w:footnote>
  <w:footnote w:type="continuationSeparator" w:id="0">
    <w:p w14:paraId="499BD3AE" w14:textId="77777777" w:rsidR="00DA3E08" w:rsidRDefault="00DA3E08">
      <w:r>
        <w:continuationSeparator/>
      </w:r>
    </w:p>
  </w:footnote>
  <w:footnote w:id="1">
    <w:p w14:paraId="76C6DB57" w14:textId="77777777" w:rsidR="009D400E" w:rsidRDefault="00A86B2F">
      <w:pPr>
        <w:widowControl/>
        <w:rPr>
          <w:rFonts w:ascii="Arial" w:eastAsia="Arial" w:hAnsi="Arial" w:cs="Arial"/>
          <w:color w:val="202124"/>
          <w:sz w:val="12"/>
          <w:szCs w:val="12"/>
          <w:vertAlign w:val="superscript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202124"/>
          <w:sz w:val="12"/>
          <w:szCs w:val="12"/>
          <w:vertAlign w:val="superscript"/>
        </w:rPr>
        <w:t xml:space="preserve"> </w:t>
      </w:r>
      <w:r>
        <w:rPr>
          <w:rFonts w:ascii="Arial" w:eastAsia="Arial" w:hAnsi="Arial" w:cs="Arial"/>
          <w:color w:val="202124"/>
          <w:sz w:val="12"/>
          <w:szCs w:val="12"/>
        </w:rPr>
        <w:t xml:space="preserve"> Escriba los nombres del Equipo Auditor, el acrónimo correspondiente, así como el rol a desempeñar (Auditor </w:t>
      </w:r>
      <w:r w:rsidR="00A61B98">
        <w:rPr>
          <w:rFonts w:ascii="Arial" w:eastAsia="Arial" w:hAnsi="Arial" w:cs="Arial"/>
          <w:color w:val="202124"/>
          <w:sz w:val="12"/>
          <w:szCs w:val="12"/>
        </w:rPr>
        <w:t>Líder</w:t>
      </w:r>
      <w:r>
        <w:rPr>
          <w:rFonts w:ascii="Arial" w:eastAsia="Arial" w:hAnsi="Arial" w:cs="Arial"/>
          <w:color w:val="202124"/>
          <w:sz w:val="12"/>
          <w:szCs w:val="12"/>
        </w:rPr>
        <w:t>, Auditor Interno, Observador, y/o Experto Técnico)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82551" w14:textId="77777777" w:rsidR="00142777" w:rsidRDefault="00142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E8776" w14:textId="5DB6B357" w:rsidR="009D400E" w:rsidRDefault="009D400E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iberation Sans Narrow" w:eastAsia="Liberation Sans Narrow" w:hAnsi="Liberation Sans Narrow" w:cs="Liberation Sans Narrow"/>
        <w:sz w:val="22"/>
        <w:szCs w:val="22"/>
      </w:rPr>
    </w:pPr>
  </w:p>
  <w:tbl>
    <w:tblPr>
      <w:tblStyle w:val="a2"/>
      <w:tblW w:w="87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7"/>
      <w:gridCol w:w="3256"/>
      <w:gridCol w:w="2363"/>
      <w:gridCol w:w="1757"/>
    </w:tblGrid>
    <w:tr w:rsidR="009D400E" w14:paraId="258DA7DB" w14:textId="77777777" w:rsidTr="00142777">
      <w:trPr>
        <w:trHeight w:val="512"/>
      </w:trPr>
      <w:tc>
        <w:tcPr>
          <w:tcW w:w="1417" w:type="dxa"/>
          <w:vMerge w:val="restart"/>
          <w:vAlign w:val="center"/>
        </w:tcPr>
        <w:p w14:paraId="243F9D9A" w14:textId="77777777" w:rsidR="009D400E" w:rsidRDefault="00A86B2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</w:rPr>
          </w:pPr>
          <w:bookmarkStart w:id="12" w:name="_3rdcrjn" w:colFirst="0" w:colLast="0"/>
          <w:bookmarkEnd w:id="12"/>
          <w:r>
            <w:rPr>
              <w:rFonts w:ascii="Arial" w:eastAsia="Arial" w:hAnsi="Arial" w:cs="Arial"/>
              <w:noProof/>
              <w:lang w:val="en-US" w:eastAsia="en-US"/>
            </w:rPr>
            <w:drawing>
              <wp:inline distT="0" distB="0" distL="0" distR="0" wp14:anchorId="62D53172" wp14:editId="27D6CEC3">
                <wp:extent cx="763984" cy="846421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84" cy="8464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  <w:vMerge w:val="restart"/>
          <w:vAlign w:val="center"/>
        </w:tcPr>
        <w:p w14:paraId="378DDE5C" w14:textId="083FFAC6" w:rsidR="009D400E" w:rsidRDefault="00A86B2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90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PROCESO </w:t>
          </w:r>
          <w:r w:rsidR="004F2662">
            <w:rPr>
              <w:rFonts w:ascii="Calibri" w:eastAsia="Calibri" w:hAnsi="Calibri" w:cs="Calibri"/>
              <w:color w:val="000000"/>
            </w:rPr>
            <w:t>GESTIÓN DE LA EVALUACIÓN INDEPENDIENTE</w:t>
          </w:r>
          <w:r>
            <w:rPr>
              <w:rFonts w:ascii="Calibri" w:eastAsia="Calibri" w:hAnsi="Calibri" w:cs="Calibri"/>
              <w:color w:val="000000"/>
            </w:rPr>
            <w:t xml:space="preserve"> </w:t>
          </w:r>
        </w:p>
      </w:tc>
      <w:tc>
        <w:tcPr>
          <w:tcW w:w="2363" w:type="dxa"/>
          <w:vAlign w:val="center"/>
        </w:tcPr>
        <w:p w14:paraId="62C9DD55" w14:textId="70221AA5" w:rsidR="009D400E" w:rsidRDefault="0053641D" w:rsidP="00142777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  <w:highlight w:val="yellow"/>
            </w:rPr>
          </w:pPr>
          <w:r w:rsidRPr="0053641D">
            <w:rPr>
              <w:rFonts w:ascii="Calibri" w:eastAsia="Calibri" w:hAnsi="Calibri" w:cs="Calibri"/>
              <w:sz w:val="20"/>
              <w:szCs w:val="20"/>
            </w:rPr>
            <w:t xml:space="preserve">Código: </w:t>
          </w:r>
          <w:r w:rsidR="00142777">
            <w:rPr>
              <w:rFonts w:ascii="Calibri" w:eastAsia="Calibri" w:hAnsi="Calibri" w:cs="Calibri"/>
              <w:sz w:val="20"/>
              <w:szCs w:val="20"/>
            </w:rPr>
            <w:t>GEI-PR-01- FR-04</w:t>
          </w:r>
        </w:p>
      </w:tc>
      <w:tc>
        <w:tcPr>
          <w:tcW w:w="1757" w:type="dxa"/>
          <w:vMerge w:val="restart"/>
          <w:vAlign w:val="center"/>
        </w:tcPr>
        <w:p w14:paraId="153AFD75" w14:textId="77777777" w:rsidR="00351E32" w:rsidRDefault="00351E32" w:rsidP="00351E32">
          <w:pPr>
            <w:widowControl/>
            <w:tabs>
              <w:tab w:val="left" w:pos="1485"/>
            </w:tabs>
            <w:jc w:val="right"/>
            <w:rPr>
              <w:rFonts w:ascii="Code3of9" w:eastAsia="Code3of9" w:hAnsi="Code3of9" w:cs="Code3of9"/>
              <w:sz w:val="28"/>
              <w:szCs w:val="28"/>
            </w:rPr>
          </w:pPr>
          <w:r>
            <w:rPr>
              <w:rFonts w:ascii="Code3of9" w:eastAsia="Code3of9" w:hAnsi="Code3of9" w:cs="Code3of9"/>
              <w:sz w:val="28"/>
              <w:szCs w:val="28"/>
            </w:rPr>
            <w:t>*RAD_S*</w:t>
          </w:r>
        </w:p>
        <w:p w14:paraId="131A3624" w14:textId="77777777" w:rsidR="00351E32" w:rsidRDefault="00351E32" w:rsidP="00351E32">
          <w:pPr>
            <w:widowControl/>
            <w:tabs>
              <w:tab w:val="left" w:pos="1485"/>
            </w:tabs>
            <w:jc w:val="right"/>
            <w:rPr>
              <w:rFonts w:ascii="Arial" w:eastAsia="Arial" w:hAnsi="Arial" w:cs="Arial"/>
              <w:sz w:val="12"/>
              <w:szCs w:val="12"/>
            </w:rPr>
          </w:pPr>
          <w:r>
            <w:rPr>
              <w:rFonts w:ascii="Arial" w:eastAsia="Arial" w:hAnsi="Arial" w:cs="Arial"/>
              <w:sz w:val="12"/>
              <w:szCs w:val="12"/>
            </w:rPr>
            <w:t>:</w:t>
          </w:r>
        </w:p>
        <w:p w14:paraId="6F9BC53D" w14:textId="77777777" w:rsidR="00351E32" w:rsidRDefault="00351E32" w:rsidP="00351E32">
          <w:pPr>
            <w:widowControl/>
            <w:tabs>
              <w:tab w:val="left" w:pos="1485"/>
            </w:tabs>
            <w:jc w:val="right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Radicado: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RAD_S</w:t>
          </w:r>
        </w:p>
        <w:p w14:paraId="3EF87919" w14:textId="77777777" w:rsidR="009D400E" w:rsidRDefault="00351E32" w:rsidP="00351E32">
          <w:pPr>
            <w:widowControl/>
            <w:tabs>
              <w:tab w:val="left" w:pos="1485"/>
            </w:tabs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F_RAD_S</w:t>
          </w:r>
        </w:p>
        <w:p w14:paraId="17369F65" w14:textId="45EA9DE9" w:rsidR="00351E32" w:rsidRDefault="00351E32" w:rsidP="00351E32">
          <w:pPr>
            <w:widowControl/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</w:p>
      </w:tc>
    </w:tr>
    <w:tr w:rsidR="009D400E" w14:paraId="12738F8E" w14:textId="77777777" w:rsidTr="00142777">
      <w:trPr>
        <w:trHeight w:val="512"/>
      </w:trPr>
      <w:tc>
        <w:tcPr>
          <w:tcW w:w="1417" w:type="dxa"/>
          <w:vMerge/>
          <w:vAlign w:val="center"/>
        </w:tcPr>
        <w:p w14:paraId="466D3EF2" w14:textId="77777777" w:rsidR="009D400E" w:rsidRDefault="009D400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3256" w:type="dxa"/>
          <w:vMerge/>
          <w:vAlign w:val="center"/>
        </w:tcPr>
        <w:p w14:paraId="6814A134" w14:textId="77777777" w:rsidR="009D400E" w:rsidRDefault="009D400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2363" w:type="dxa"/>
          <w:vAlign w:val="center"/>
        </w:tcPr>
        <w:p w14:paraId="7A79392E" w14:textId="2B9E54FD" w:rsidR="009D400E" w:rsidRDefault="00A86B2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VERSIÓN: 0</w:t>
          </w:r>
          <w:r w:rsidR="00ED496F">
            <w:rPr>
              <w:rFonts w:ascii="Calibri" w:eastAsia="Calibri" w:hAnsi="Calibri" w:cs="Calibri"/>
              <w:sz w:val="20"/>
              <w:szCs w:val="20"/>
            </w:rPr>
            <w:t>2</w:t>
          </w:r>
        </w:p>
      </w:tc>
      <w:tc>
        <w:tcPr>
          <w:tcW w:w="1757" w:type="dxa"/>
          <w:vMerge/>
          <w:vAlign w:val="center"/>
        </w:tcPr>
        <w:p w14:paraId="17938C21" w14:textId="77777777" w:rsidR="009D400E" w:rsidRDefault="009D400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bookmarkStart w:id="13" w:name="_GoBack"/>
      <w:bookmarkEnd w:id="13"/>
    </w:tr>
    <w:tr w:rsidR="009D400E" w14:paraId="14A2A059" w14:textId="77777777" w:rsidTr="00142777">
      <w:trPr>
        <w:trHeight w:val="512"/>
      </w:trPr>
      <w:tc>
        <w:tcPr>
          <w:tcW w:w="1417" w:type="dxa"/>
          <w:vMerge/>
          <w:vAlign w:val="center"/>
        </w:tcPr>
        <w:p w14:paraId="7656EB96" w14:textId="77777777" w:rsidR="009D400E" w:rsidRDefault="009D400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3256" w:type="dxa"/>
          <w:vAlign w:val="center"/>
        </w:tcPr>
        <w:p w14:paraId="7F98D1C0" w14:textId="77777777" w:rsidR="009D400E" w:rsidRDefault="00A86B2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90"/>
              <w:tab w:val="right" w:pos="8838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INFORME DE AUDITORIA INTERNA</w:t>
          </w:r>
        </w:p>
      </w:tc>
      <w:tc>
        <w:tcPr>
          <w:tcW w:w="2363" w:type="dxa"/>
          <w:vAlign w:val="center"/>
        </w:tcPr>
        <w:p w14:paraId="24B3A11F" w14:textId="0C11738C" w:rsidR="009D400E" w:rsidRDefault="00A86B2F" w:rsidP="00B52C6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FECHA: </w:t>
          </w:r>
          <w:r w:rsidR="00B52C65">
            <w:rPr>
              <w:rFonts w:ascii="Calibri" w:eastAsia="Calibri" w:hAnsi="Calibri" w:cs="Calibri"/>
              <w:sz w:val="20"/>
              <w:szCs w:val="20"/>
            </w:rPr>
            <w:t>13</w:t>
          </w:r>
          <w:r w:rsidR="001135BC">
            <w:rPr>
              <w:rFonts w:ascii="Calibri" w:eastAsia="Calibri" w:hAnsi="Calibri" w:cs="Calibri"/>
              <w:sz w:val="20"/>
              <w:szCs w:val="20"/>
            </w:rPr>
            <w:t>/</w:t>
          </w:r>
          <w:r w:rsidR="00B52C65">
            <w:rPr>
              <w:rFonts w:ascii="Calibri" w:eastAsia="Calibri" w:hAnsi="Calibri" w:cs="Calibri"/>
              <w:sz w:val="20"/>
              <w:szCs w:val="20"/>
            </w:rPr>
            <w:t>10</w:t>
          </w:r>
          <w:r w:rsidR="001135BC">
            <w:rPr>
              <w:rFonts w:ascii="Calibri" w:eastAsia="Calibri" w:hAnsi="Calibri" w:cs="Calibri"/>
              <w:sz w:val="20"/>
              <w:szCs w:val="20"/>
            </w:rPr>
            <w:t>/202</w:t>
          </w:r>
          <w:r w:rsidR="0053641D">
            <w:rPr>
              <w:rFonts w:ascii="Calibri" w:eastAsia="Calibri" w:hAnsi="Calibri" w:cs="Calibri"/>
              <w:sz w:val="20"/>
              <w:szCs w:val="20"/>
            </w:rPr>
            <w:t>3</w:t>
          </w:r>
        </w:p>
      </w:tc>
      <w:tc>
        <w:tcPr>
          <w:tcW w:w="1757" w:type="dxa"/>
          <w:vMerge/>
          <w:vAlign w:val="center"/>
        </w:tcPr>
        <w:p w14:paraId="1A38EB2B" w14:textId="77777777" w:rsidR="009D400E" w:rsidRDefault="009D400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</w:tbl>
  <w:p w14:paraId="3DEE3400" w14:textId="77777777" w:rsidR="009D400E" w:rsidRDefault="009D400E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p w14:paraId="764DAA48" w14:textId="77777777" w:rsidR="009D400E" w:rsidRDefault="009D40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4D0CB" w14:textId="77777777" w:rsidR="00142777" w:rsidRDefault="00142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4F5F"/>
    <w:multiLevelType w:val="multilevel"/>
    <w:tmpl w:val="4B94C4C6"/>
    <w:lvl w:ilvl="0">
      <w:start w:val="1"/>
      <w:numFmt w:val="decimal"/>
      <w:lvlText w:val="%1."/>
      <w:lvlJc w:val="right"/>
      <w:pPr>
        <w:ind w:left="-2163" w:hanging="360"/>
      </w:pPr>
    </w:lvl>
    <w:lvl w:ilvl="1">
      <w:start w:val="1"/>
      <w:numFmt w:val="decimal"/>
      <w:lvlText w:val="%1.%2."/>
      <w:lvlJc w:val="right"/>
      <w:pPr>
        <w:ind w:left="-2520" w:hanging="360"/>
      </w:pPr>
    </w:lvl>
    <w:lvl w:ilvl="2">
      <w:start w:val="1"/>
      <w:numFmt w:val="decimal"/>
      <w:lvlText w:val="%1.%2.%3."/>
      <w:lvlJc w:val="right"/>
      <w:pPr>
        <w:ind w:left="-2160" w:hanging="720"/>
      </w:pPr>
    </w:lvl>
    <w:lvl w:ilvl="3">
      <w:start w:val="1"/>
      <w:numFmt w:val="decimal"/>
      <w:lvlText w:val="%1.%2.%3.%4."/>
      <w:lvlJc w:val="right"/>
      <w:pPr>
        <w:ind w:left="-1800" w:hanging="1080"/>
      </w:pPr>
    </w:lvl>
    <w:lvl w:ilvl="4">
      <w:start w:val="1"/>
      <w:numFmt w:val="decimal"/>
      <w:lvlText w:val="%1.%2.%3.%4.%5."/>
      <w:lvlJc w:val="right"/>
      <w:pPr>
        <w:ind w:left="-1800" w:hanging="1080"/>
      </w:pPr>
    </w:lvl>
    <w:lvl w:ilvl="5">
      <w:start w:val="1"/>
      <w:numFmt w:val="decimal"/>
      <w:lvlText w:val="%1.%2.%3.%4.%5.%6."/>
      <w:lvlJc w:val="right"/>
      <w:pPr>
        <w:ind w:left="-1440" w:hanging="1440"/>
      </w:pPr>
    </w:lvl>
    <w:lvl w:ilvl="6">
      <w:start w:val="1"/>
      <w:numFmt w:val="decimal"/>
      <w:lvlText w:val="%1.%2.%3.%4.%5.%6.%7."/>
      <w:lvlJc w:val="right"/>
      <w:pPr>
        <w:ind w:left="-1440" w:hanging="1440"/>
      </w:pPr>
    </w:lvl>
    <w:lvl w:ilvl="7">
      <w:start w:val="1"/>
      <w:numFmt w:val="decimal"/>
      <w:lvlText w:val="%1.%2.%3.%4.%5.%6.%7.%8."/>
      <w:lvlJc w:val="right"/>
      <w:pPr>
        <w:ind w:left="-1080" w:hanging="1800"/>
      </w:pPr>
    </w:lvl>
    <w:lvl w:ilvl="8">
      <w:start w:val="1"/>
      <w:numFmt w:val="decimal"/>
      <w:lvlText w:val="%1.%2.%3.%4.%5.%6.%7.%8.%9."/>
      <w:lvlJc w:val="right"/>
      <w:pPr>
        <w:ind w:left="-1080" w:hanging="1800"/>
      </w:pPr>
    </w:lvl>
  </w:abstractNum>
  <w:abstractNum w:abstractNumId="1" w15:restartNumberingAfterBreak="0">
    <w:nsid w:val="724E60B8"/>
    <w:multiLevelType w:val="multilevel"/>
    <w:tmpl w:val="9E1AB87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E"/>
    <w:rsid w:val="000D09B9"/>
    <w:rsid w:val="001135BC"/>
    <w:rsid w:val="00142777"/>
    <w:rsid w:val="0023303F"/>
    <w:rsid w:val="0035197D"/>
    <w:rsid w:val="00351E32"/>
    <w:rsid w:val="00360B51"/>
    <w:rsid w:val="003660EF"/>
    <w:rsid w:val="004F2662"/>
    <w:rsid w:val="004F6FE2"/>
    <w:rsid w:val="0053641D"/>
    <w:rsid w:val="00736F10"/>
    <w:rsid w:val="00874E51"/>
    <w:rsid w:val="009D400E"/>
    <w:rsid w:val="00A61B98"/>
    <w:rsid w:val="00A86B2F"/>
    <w:rsid w:val="00B52C65"/>
    <w:rsid w:val="00C63635"/>
    <w:rsid w:val="00D40DA2"/>
    <w:rsid w:val="00D43B75"/>
    <w:rsid w:val="00DA3E08"/>
    <w:rsid w:val="00ED496F"/>
    <w:rsid w:val="00F3550C"/>
    <w:rsid w:val="00F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1F2E8"/>
  <w15:docId w15:val="{A1DC09A8-B172-461D-8C2E-23F16F5A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ind w:left="-2163" w:hanging="360"/>
      <w:jc w:val="both"/>
      <w:outlineLvl w:val="0"/>
    </w:pPr>
    <w:rPr>
      <w:rFonts w:ascii="Liberation Sans Narrow" w:eastAsia="Liberation Sans Narrow" w:hAnsi="Liberation Sans Narrow" w:cs="Liberation Sans Narrow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ind w:left="720" w:hanging="360"/>
      <w:outlineLvl w:val="1"/>
    </w:pPr>
    <w:rPr>
      <w:rFonts w:ascii="Liberation Sans Narrow" w:eastAsia="Liberation Sans Narrow" w:hAnsi="Liberation Sans Narrow" w:cs="Liberation Sans Narrow"/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widowControl/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6F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FE2"/>
  </w:style>
  <w:style w:type="paragraph" w:styleId="Piedepgina">
    <w:name w:val="footer"/>
    <w:basedOn w:val="Normal"/>
    <w:link w:val="PiedepginaCar"/>
    <w:uiPriority w:val="99"/>
    <w:unhideWhenUsed/>
    <w:rsid w:val="004F6F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</cp:lastModifiedBy>
  <cp:revision>4</cp:revision>
  <dcterms:created xsi:type="dcterms:W3CDTF">2023-09-28T16:42:00Z</dcterms:created>
  <dcterms:modified xsi:type="dcterms:W3CDTF">2023-10-13T15:20:00Z</dcterms:modified>
</cp:coreProperties>
</file>