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DE35" w14:textId="77777777" w:rsidR="008041AA" w:rsidRDefault="00073D3C">
      <w:pPr>
        <w:pStyle w:val="Ttulo2"/>
        <w:tabs>
          <w:tab w:val="left" w:pos="0"/>
        </w:tabs>
      </w:pPr>
      <w:commentRangeStart w:id="0"/>
      <w:commentRangeEnd w:id="0"/>
      <w:r>
        <w:commentReference w:id="0"/>
      </w:r>
    </w:p>
    <w:p w14:paraId="2BD490CA" w14:textId="0DEA3CEE" w:rsidR="008041AA" w:rsidRDefault="00073D3C">
      <w:pPr>
        <w:pStyle w:val="Ttulo2"/>
        <w:tabs>
          <w:tab w:val="left" w:pos="0"/>
        </w:tabs>
        <w:rPr>
          <w:rFonts w:ascii="Arial" w:hAnsi="Arial"/>
        </w:rPr>
      </w:pPr>
      <w:r>
        <w:rPr>
          <w:rFonts w:ascii="Arial" w:hAnsi="Arial"/>
          <w:b w:val="0"/>
          <w:sz w:val="24"/>
        </w:rPr>
        <w:t>FECHA</w:t>
      </w:r>
      <w:r>
        <w:rPr>
          <w:rFonts w:ascii="Arial" w:hAnsi="Arial"/>
        </w:rPr>
        <w:t xml:space="preserve">: ________________________ </w:t>
      </w:r>
      <w:r>
        <w:rPr>
          <w:rFonts w:ascii="Arial" w:hAnsi="Arial"/>
          <w:b w:val="0"/>
          <w:sz w:val="24"/>
        </w:rPr>
        <w:t>DEPENDENCIA</w:t>
      </w:r>
      <w:r>
        <w:rPr>
          <w:rFonts w:ascii="Arial" w:hAnsi="Arial"/>
        </w:rPr>
        <w:t>: ____________________________________</w:t>
      </w:r>
    </w:p>
    <w:p w14:paraId="6E303B18" w14:textId="77777777" w:rsidR="0007321F" w:rsidRPr="0007321F" w:rsidRDefault="0007321F" w:rsidP="0007321F"/>
    <w:p w14:paraId="14C360B0" w14:textId="77777777" w:rsidR="008041AA" w:rsidRDefault="008041AA">
      <w:pPr>
        <w:rPr>
          <w:rFonts w:ascii="Arial" w:hAnsi="Arial"/>
          <w:sz w:val="24"/>
        </w:rPr>
      </w:pPr>
    </w:p>
    <w:p w14:paraId="26610878" w14:textId="77777777" w:rsidR="008041AA" w:rsidRDefault="00073D3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NOMBRE SOLICITANTE: __________________________________________________</w:t>
      </w:r>
    </w:p>
    <w:p w14:paraId="738EB6D6" w14:textId="77777777" w:rsidR="008041AA" w:rsidRDefault="008041AA">
      <w:pPr>
        <w:jc w:val="center"/>
        <w:rPr>
          <w:rFonts w:ascii="Arial" w:hAnsi="Arial"/>
          <w:b/>
          <w:sz w:val="16"/>
        </w:rPr>
      </w:pPr>
    </w:p>
    <w:p w14:paraId="45092860" w14:textId="77777777" w:rsidR="008041AA" w:rsidRDefault="008041AA">
      <w:pPr>
        <w:jc w:val="center"/>
        <w:rPr>
          <w:rFonts w:ascii="Arial" w:hAnsi="Arial"/>
          <w:b/>
          <w:sz w:val="16"/>
        </w:rPr>
      </w:pPr>
    </w:p>
    <w:p w14:paraId="0B5ED5CD" w14:textId="77777777" w:rsidR="008041AA" w:rsidRDefault="00073D3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ELEMENTO A COMPRAR O SERVICIO A PAGAR:</w:t>
      </w:r>
    </w:p>
    <w:p w14:paraId="503CD4AA" w14:textId="77777777" w:rsidR="008041AA" w:rsidRDefault="00073D3C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Describa detalladamente el elemento, indicando características específicas, referencia, voltaje, tipo de unidad, cantidad, etc.</w:t>
      </w:r>
    </w:p>
    <w:p w14:paraId="48B76AA1" w14:textId="77777777" w:rsidR="008041AA" w:rsidRDefault="00073D3C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827968" w14:textId="77777777" w:rsidR="008041AA" w:rsidRDefault="00073D3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JUSTIFICACION:</w:t>
      </w:r>
    </w:p>
    <w:p w14:paraId="0B78593C" w14:textId="77777777" w:rsidR="008041AA" w:rsidRDefault="00073D3C">
      <w:pPr>
        <w:pStyle w:val="Textoindependien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Justifique para qué es necesaria, urgente, inaplazable e imprescindible, realizar la compra o efectuar el pago del servicio por caja menor.</w:t>
      </w:r>
    </w:p>
    <w:p w14:paraId="23040D18" w14:textId="77777777" w:rsidR="008041AA" w:rsidRDefault="00073D3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771155" w14:textId="77777777" w:rsidR="008041AA" w:rsidRDefault="008041A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sz w:val="22"/>
        </w:rPr>
      </w:pPr>
    </w:p>
    <w:p w14:paraId="0BE0CBE3" w14:textId="77777777" w:rsidR="008041AA" w:rsidRDefault="008041A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sz w:val="22"/>
        </w:rPr>
      </w:pPr>
    </w:p>
    <w:p w14:paraId="49FA8D6B" w14:textId="77777777" w:rsidR="008041AA" w:rsidRDefault="008041A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sz w:val="22"/>
        </w:rPr>
      </w:pPr>
    </w:p>
    <w:p w14:paraId="2C10266D" w14:textId="77777777" w:rsidR="008041AA" w:rsidRDefault="00073D3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</w:t>
      </w:r>
    </w:p>
    <w:p w14:paraId="029EF44D" w14:textId="77777777" w:rsidR="008041AA" w:rsidRDefault="00073D3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FIRMA DEL SOLICITANTE</w:t>
      </w:r>
    </w:p>
    <w:p w14:paraId="270ED324" w14:textId="77777777" w:rsidR="008041AA" w:rsidRDefault="00073D3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14:paraId="7EC6C326" w14:textId="77777777" w:rsidR="008041AA" w:rsidRDefault="00073D3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APROBACION:</w:t>
      </w:r>
    </w:p>
    <w:p w14:paraId="2A398D0E" w14:textId="77777777" w:rsidR="008041AA" w:rsidRDefault="00073D3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14:paraId="7CE51C7D" w14:textId="77777777" w:rsidR="008041AA" w:rsidRDefault="00073D3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ind w:firstLine="708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</w:t>
      </w:r>
      <w:r>
        <w:rPr>
          <w:rFonts w:ascii="Arial" w:hAnsi="Arial"/>
          <w:sz w:val="22"/>
        </w:rPr>
        <w:t>Fecha _________________________</w:t>
      </w:r>
    </w:p>
    <w:p w14:paraId="7C82CF68" w14:textId="77777777" w:rsidR="008041AA" w:rsidRDefault="008041A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sz w:val="22"/>
        </w:rPr>
      </w:pPr>
    </w:p>
    <w:p w14:paraId="415BCD7B" w14:textId="77777777" w:rsidR="008041AA" w:rsidRDefault="00073D3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Rubro a afectar: _________________________________________________________________</w:t>
      </w:r>
    </w:p>
    <w:p w14:paraId="79E6B588" w14:textId="77777777" w:rsidR="008041AA" w:rsidRDefault="008041A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sz w:val="22"/>
        </w:rPr>
      </w:pPr>
    </w:p>
    <w:p w14:paraId="22CF180C" w14:textId="77777777" w:rsidR="008041AA" w:rsidRDefault="00073D3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Valor:_________________________________________________________________________</w:t>
      </w:r>
    </w:p>
    <w:p w14:paraId="7DDA3EBA" w14:textId="77777777" w:rsidR="008041AA" w:rsidRDefault="008041A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/>
          <w:sz w:val="24"/>
        </w:rPr>
      </w:pPr>
    </w:p>
    <w:p w14:paraId="38A55284" w14:textId="77777777" w:rsidR="008041AA" w:rsidRDefault="008041A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both"/>
        <w:rPr>
          <w:rFonts w:ascii="Arial" w:hAnsi="Arial"/>
          <w:sz w:val="24"/>
        </w:rPr>
      </w:pPr>
    </w:p>
    <w:p w14:paraId="395B6FFD" w14:textId="77777777" w:rsidR="008041AA" w:rsidRDefault="00073D3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        _________________________         _______________________</w:t>
      </w:r>
    </w:p>
    <w:p w14:paraId="03E4152E" w14:textId="77777777" w:rsidR="008041AA" w:rsidRDefault="00073D3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ALMACENISTA GENERAL                   RESPONSABLE CAJA MENOR                   ORDENADOR DEL GASTO</w:t>
      </w:r>
    </w:p>
    <w:p w14:paraId="600D3823" w14:textId="0F03DBBB" w:rsidR="008041AA" w:rsidRDefault="00073D3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Certificaci</w:t>
      </w:r>
      <w:r w:rsidR="007A4F37">
        <w:rPr>
          <w:rFonts w:ascii="Arial" w:hAnsi="Arial"/>
          <w:b/>
          <w:sz w:val="16"/>
        </w:rPr>
        <w:t>ó</w:t>
      </w:r>
      <w:r>
        <w:rPr>
          <w:rFonts w:ascii="Arial" w:hAnsi="Arial"/>
          <w:b/>
          <w:sz w:val="16"/>
        </w:rPr>
        <w:t xml:space="preserve">n de no existencia                                                                                                                                                                                </w:t>
      </w:r>
    </w:p>
    <w:p w14:paraId="762F79EB" w14:textId="77777777" w:rsidR="008041AA" w:rsidRDefault="008041AA">
      <w:pPr>
        <w:rPr>
          <w:rFonts w:ascii="Arial" w:hAnsi="Arial"/>
          <w:b/>
          <w:sz w:val="16"/>
        </w:rPr>
      </w:pPr>
    </w:p>
    <w:sectPr w:rsidR="008041AA" w:rsidSect="007A4F37">
      <w:headerReference w:type="default" r:id="rId10"/>
      <w:pgSz w:w="12240" w:h="15840"/>
      <w:pgMar w:top="851" w:right="737" w:bottom="1134" w:left="737" w:header="709" w:footer="0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crd " w:date="2011-09-14T11:18:00Z" w:initials="">
    <w:p w14:paraId="16651918" w14:textId="77777777" w:rsidR="008041AA" w:rsidRDefault="00073D3C">
      <w:r>
        <w:rPr>
          <w:rFonts w:ascii="Nimbus Sans L;Arial" w:eastAsia="DejaVu Sans" w:hAnsi="Nimbus Sans L;Arial" w:cs="Nimbus Sans L;Arial"/>
          <w:kern w:val="2"/>
          <w:szCs w:val="24"/>
        </w:rPr>
        <w:t>Si usted va a imprimir este documento, tenga en cuenta 2 cosas: 1) enviar impresión (papel reciclado) por negro 1 bandeja 1 tamaño carta, 2)si es por el lado blanco de la hoja; enviar tamaño carta por negro 3 bandeja multifunción.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6519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651918" w16cid:durableId="27419B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E302" w14:textId="77777777" w:rsidR="00123EE8" w:rsidRDefault="00123EE8">
      <w:r>
        <w:separator/>
      </w:r>
    </w:p>
  </w:endnote>
  <w:endnote w:type="continuationSeparator" w:id="0">
    <w:p w14:paraId="045E7344" w14:textId="77777777" w:rsidR="00123EE8" w:rsidRDefault="0012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;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F38E" w14:textId="77777777" w:rsidR="00123EE8" w:rsidRDefault="00123EE8">
      <w:r>
        <w:separator/>
      </w:r>
    </w:p>
  </w:footnote>
  <w:footnote w:type="continuationSeparator" w:id="0">
    <w:p w14:paraId="06A913AC" w14:textId="77777777" w:rsidR="00123EE8" w:rsidRDefault="0012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80"/>
      <w:gridCol w:w="5670"/>
      <w:gridCol w:w="3027"/>
    </w:tblGrid>
    <w:tr w:rsidR="007A4F37" w14:paraId="3873A96B" w14:textId="77777777" w:rsidTr="00BA0D79">
      <w:trPr>
        <w:trHeight w:hRule="exact" w:val="577"/>
      </w:trPr>
      <w:tc>
        <w:tcPr>
          <w:tcW w:w="1980" w:type="dxa"/>
          <w:vMerge w:val="restart"/>
          <w:vAlign w:val="center"/>
        </w:tcPr>
        <w:p w14:paraId="6DB1A324" w14:textId="33AF5136" w:rsidR="007A4F37" w:rsidRPr="007A4F37" w:rsidRDefault="007A4F37" w:rsidP="007A4F37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67CB614D" wp14:editId="04A9863B">
                <wp:simplePos x="0" y="0"/>
                <wp:positionH relativeFrom="column">
                  <wp:posOffset>9525</wp:posOffset>
                </wp:positionH>
                <wp:positionV relativeFrom="paragraph">
                  <wp:posOffset>-1035685</wp:posOffset>
                </wp:positionV>
                <wp:extent cx="1071880" cy="1019175"/>
                <wp:effectExtent l="0" t="0" r="0" b="9525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88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52CC9829" w14:textId="3FF44CA9" w:rsidR="007A4F37" w:rsidRPr="007A4F37" w:rsidRDefault="007A4F37" w:rsidP="007A4F37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A4F37">
            <w:rPr>
              <w:rFonts w:ascii="Arial" w:hAnsi="Arial" w:cs="Arial"/>
              <w:b/>
              <w:bCs/>
              <w:sz w:val="22"/>
              <w:szCs w:val="22"/>
            </w:rPr>
            <w:t>PROCESO GESTIÓN ADMINISTRATIVA</w:t>
          </w:r>
        </w:p>
      </w:tc>
      <w:tc>
        <w:tcPr>
          <w:tcW w:w="0" w:type="auto"/>
          <w:vAlign w:val="center"/>
        </w:tcPr>
        <w:p w14:paraId="134FFB18" w14:textId="77777777" w:rsidR="007A4F37" w:rsidRDefault="007A4F37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7A4F37">
            <w:rPr>
              <w:rFonts w:ascii="Arial" w:hAnsi="Arial" w:cs="Arial"/>
              <w:b/>
              <w:bCs/>
              <w:sz w:val="22"/>
              <w:szCs w:val="22"/>
            </w:rPr>
            <w:t>Código: ADM-MN-01-FR-01</w:t>
          </w:r>
        </w:p>
        <w:p w14:paraId="0DF62EF2" w14:textId="6602C517" w:rsidR="00BA0D79" w:rsidRPr="00BA0D79" w:rsidRDefault="00BA0D79" w:rsidP="00BA0D79">
          <w:pPr>
            <w:pStyle w:val="Textoindependiente"/>
            <w:rPr>
              <w:lang w:val="es-ES"/>
            </w:rPr>
          </w:pPr>
        </w:p>
      </w:tc>
    </w:tr>
    <w:tr w:rsidR="007A4F37" w14:paraId="20BB82C9" w14:textId="77777777" w:rsidTr="00BA0D79">
      <w:trPr>
        <w:trHeight w:hRule="exact" w:val="579"/>
      </w:trPr>
      <w:tc>
        <w:tcPr>
          <w:tcW w:w="1980" w:type="dxa"/>
          <w:vMerge/>
          <w:vAlign w:val="center"/>
        </w:tcPr>
        <w:p w14:paraId="48374DDB" w14:textId="77777777" w:rsidR="007A4F37" w:rsidRPr="007A4F37" w:rsidRDefault="007A4F37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670" w:type="dxa"/>
          <w:vMerge/>
          <w:vAlign w:val="center"/>
        </w:tcPr>
        <w:p w14:paraId="0CB29830" w14:textId="77777777" w:rsidR="007A4F37" w:rsidRPr="007A4F37" w:rsidRDefault="007A4F37" w:rsidP="007A4F37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0" w:type="auto"/>
          <w:vAlign w:val="center"/>
        </w:tcPr>
        <w:p w14:paraId="53EA7E79" w14:textId="77777777" w:rsidR="007A4F37" w:rsidRDefault="007A4F37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7A4F37"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  <w:p w14:paraId="3A8523CF" w14:textId="7FB167DD" w:rsidR="00BA0D79" w:rsidRPr="00BA0D79" w:rsidRDefault="00BA0D79" w:rsidP="00BA0D79">
          <w:pPr>
            <w:pStyle w:val="Textoindependiente"/>
            <w:rPr>
              <w:lang w:val="es-ES"/>
            </w:rPr>
          </w:pPr>
        </w:p>
      </w:tc>
    </w:tr>
    <w:tr w:rsidR="007A4F37" w14:paraId="619F9D1A" w14:textId="77777777" w:rsidTr="007A4F37">
      <w:trPr>
        <w:trHeight w:hRule="exact" w:val="520"/>
      </w:trPr>
      <w:tc>
        <w:tcPr>
          <w:tcW w:w="1980" w:type="dxa"/>
          <w:vMerge/>
          <w:vAlign w:val="center"/>
        </w:tcPr>
        <w:p w14:paraId="5495108A" w14:textId="77777777" w:rsidR="007A4F37" w:rsidRPr="007A4F37" w:rsidRDefault="007A4F37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670" w:type="dxa"/>
          <w:vAlign w:val="center"/>
        </w:tcPr>
        <w:p w14:paraId="3BE09162" w14:textId="77777777" w:rsidR="007A4F37" w:rsidRDefault="007A4F37" w:rsidP="007A4F37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A4F37">
            <w:rPr>
              <w:rFonts w:ascii="Arial" w:hAnsi="Arial" w:cs="Arial"/>
              <w:b/>
              <w:bCs/>
              <w:sz w:val="22"/>
              <w:szCs w:val="22"/>
            </w:rPr>
            <w:t>SOLICITUD DE GASTO POR CAJA MENOR</w:t>
          </w:r>
        </w:p>
        <w:p w14:paraId="75A86ED2" w14:textId="69BE12B5" w:rsidR="007A4F37" w:rsidRPr="007A4F37" w:rsidRDefault="007A4F37" w:rsidP="007A4F37">
          <w:pPr>
            <w:pStyle w:val="Textoindependiente"/>
            <w:jc w:val="center"/>
            <w:rPr>
              <w:lang w:val="es-ES"/>
            </w:rPr>
          </w:pPr>
        </w:p>
      </w:tc>
      <w:tc>
        <w:tcPr>
          <w:tcW w:w="0" w:type="auto"/>
          <w:vAlign w:val="center"/>
        </w:tcPr>
        <w:p w14:paraId="59B075AF" w14:textId="6A239F77" w:rsidR="007A4F37" w:rsidRPr="007A4F37" w:rsidRDefault="007A4F37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7A4F37">
            <w:rPr>
              <w:rFonts w:ascii="Arial" w:hAnsi="Arial" w:cs="Arial"/>
              <w:b/>
              <w:bCs/>
              <w:sz w:val="22"/>
              <w:szCs w:val="22"/>
            </w:rPr>
            <w:t>Fecha: 13/12/2022</w:t>
          </w:r>
        </w:p>
      </w:tc>
    </w:tr>
  </w:tbl>
  <w:p w14:paraId="7E12B4FB" w14:textId="77777777" w:rsidR="008041AA" w:rsidRDefault="008041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8E3"/>
    <w:multiLevelType w:val="multilevel"/>
    <w:tmpl w:val="C8A4C80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200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AA"/>
    <w:rsid w:val="0007321F"/>
    <w:rsid w:val="00073D3C"/>
    <w:rsid w:val="00123EE8"/>
    <w:rsid w:val="00404858"/>
    <w:rsid w:val="007A4F37"/>
    <w:rsid w:val="007D5E2D"/>
    <w:rsid w:val="008041AA"/>
    <w:rsid w:val="0083067F"/>
    <w:rsid w:val="00AB1A35"/>
    <w:rsid w:val="00B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2FA6E"/>
  <w15:docId w15:val="{7E10252B-EE40-4355-863D-2B3C9526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ohit Hindi"/>
        <w:sz w:val="24"/>
        <w:szCs w:val="24"/>
        <w:lang w:val="es-C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  <w:lang w:val="es-MX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spacing w:line="360" w:lineRule="auto"/>
      <w:jc w:val="right"/>
      <w:outlineLvl w:val="4"/>
    </w:pPr>
    <w:rPr>
      <w:sz w:val="24"/>
      <w:lang w:val="es-MX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jc w:val="center"/>
      <w:outlineLvl w:val="5"/>
    </w:pPr>
    <w:rPr>
      <w:b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Fuentedeprrafopredeter">
    <w:name w:val="WW-Fuente de párrafo predeter."/>
    <w:qFormat/>
  </w:style>
  <w:style w:type="character" w:customStyle="1" w:styleId="EncabezadoCar">
    <w:name w:val="Encabezado Car"/>
    <w:basedOn w:val="Fuentedeprrafopredeter"/>
    <w:qFormat/>
    <w:rPr>
      <w:lang w:val="es-ES"/>
    </w:rPr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  <w:lang w:val="es-ES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W-Textoindependiente2">
    <w:name w:val="WW-Texto independiente 2"/>
    <w:basedOn w:val="Normal"/>
    <w:qFormat/>
    <w:pPr>
      <w:pBdr>
        <w:top w:val="single" w:sz="2" w:space="0" w:color="000000"/>
        <w:left w:val="single" w:sz="2" w:space="1" w:color="000000"/>
        <w:bottom w:val="single" w:sz="2" w:space="9" w:color="000000"/>
        <w:right w:val="single" w:sz="2" w:space="1" w:color="000000"/>
      </w:pBdr>
      <w:jc w:val="both"/>
    </w:pPr>
    <w:rPr>
      <w:sz w:val="24"/>
    </w:rPr>
  </w:style>
  <w:style w:type="paragraph" w:customStyle="1" w:styleId="WW-Textoindependiente3">
    <w:name w:val="WW-Texto independiente 3"/>
    <w:basedOn w:val="Normal"/>
    <w:qFormat/>
    <w:pPr>
      <w:jc w:val="both"/>
    </w:pPr>
    <w:rPr>
      <w:lang w:val="es-MX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rsid w:val="007A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GASTO POR CAJA MENOR</dc:title>
  <dc:subject/>
  <dc:creator>UNIDAD ASESORA DE PLANEACION</dc:creator>
  <dc:description/>
  <cp:lastModifiedBy>nelson javier velandia castro</cp:lastModifiedBy>
  <cp:revision>2</cp:revision>
  <cp:lastPrinted>2007-10-03T12:00:00Z</cp:lastPrinted>
  <dcterms:created xsi:type="dcterms:W3CDTF">2023-04-03T00:31:00Z</dcterms:created>
  <dcterms:modified xsi:type="dcterms:W3CDTF">2023-04-03T00:31:00Z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